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Ghana</w:t>
      </w:r>
      <w:r>
        <w:t xml:space="preserve"> </w:t>
      </w:r>
      <w:r>
        <w:t xml:space="preserve">Accra</w:t>
      </w:r>
    </w:p>
    <w:bookmarkStart w:id="26" w:name="X0cff435dbc1a417948f35bd87617b2ae535cf33"/>
    <w:p>
      <w:pPr>
        <w:pStyle w:val="Heading1"/>
      </w:pPr>
      <w:r>
        <w:t xml:space="preserve">Book Report: The Role of the Biologist in Ghana Accra</w:t>
      </w:r>
    </w:p>
    <w:p>
      <w:pPr>
        <w:pStyle w:val="FirstParagraph"/>
      </w:pPr>
      <w:r>
        <w:rPr>
          <w:bCs/>
          <w:b/>
        </w:rPr>
        <w:t xml:space="preserve">Title:</w:t>
      </w:r>
      <w:r>
        <w:t xml:space="preserve"> </w:t>
      </w:r>
      <w:r>
        <w:t xml:space="preserve">Ecological Stewardship and Scientific Innovation in West Africa</w:t>
      </w:r>
      <w:r>
        <w:br/>
      </w:r>
      <w:r>
        <w:rPr>
          <w:bCs/>
          <w:b/>
        </w:rPr>
        <w:t xml:space="preserve">Focal Subject:</w:t>
      </w:r>
      <w:r>
        <w:t xml:space="preserve">The Professional Practice of the Biologist</w:t>
      </w:r>
      <w:r>
        <w:br/>
      </w:r>
      <w:r>
        <w:rPr>
          <w:bCs/>
          <w:b/>
        </w:rPr>
        <w:t xml:space="preserve">Geographic Context:</w:t>
      </w:r>
      <w:r>
        <w:t xml:space="preserve">Ghana Accra</w:t>
      </w:r>
      <w:r>
        <w:br/>
      </w:r>
      <w:r>
        <w:rPr>
          <w:iCs/>
          <w:i/>
        </w:rPr>
        <w:t xml:space="preserve">Date of Submission: October 2023</w:t>
      </w:r>
    </w:p>
    <w:bookmarkStart w:id="20" w:name="Xcedf896c64d9af415cd771101d122a666dc2e0a"/>
    <w:p>
      <w:pPr>
        <w:pStyle w:val="Heading2"/>
      </w:pPr>
      <w:r>
        <w:t xml:space="preserve">I. Introduction to the Biological Landscape of Ghana Accra</w:t>
      </w:r>
    </w:p>
    <w:p>
      <w:pPr>
        <w:pStyle w:val="FirstParagraph"/>
      </w:pPr>
      <w:r>
        <w:t xml:space="preserve">The study of life sciences is not merely an academic pursuit in West Africa; it is a critical component of national development, public health, and environmental sustainability. This</w:t>
      </w:r>
      <w:r>
        <w:t xml:space="preserve"> </w:t>
      </w:r>
      <w:r>
        <w:t xml:space="preserve">Book Report</w:t>
      </w:r>
      <w:r>
        <w:t xml:space="preserve"> </w:t>
      </w:r>
      <w:r>
        <w:t xml:space="preserve">analyzes the evolving role and necessity of the</w:t>
      </w:r>
      <w:r>
        <w:t xml:space="preserve"> </w:t>
      </w:r>
      <w:r>
        <w:t xml:space="preserve">Biologist</w:t>
      </w:r>
      <w:r>
        <w:t xml:space="preserve"> </w:t>
      </w:r>
      <w:r>
        <w:t xml:space="preserve">within one of Africa’s most dynamic urban centers:</w:t>
      </w:r>
      <w:r>
        <w:t xml:space="preserve"> </w:t>
      </w:r>
      <w:r>
        <w:t xml:space="preserve">Ghana Accra. As a rapidly urbanizing capital, Accra presents a unique set of challenges and opportunities that require specialized biological expertise. From managing coastal erosion in Jamestown to addressing public health crises related to vector-borne diseases, the biologist serves as a frontline defender of both ecological integrity and human well-being.</w:t>
      </w:r>
      <w:r>
        <w:t xml:space="preserve"> </w:t>
      </w:r>
      <w:r>
        <w:t xml:space="preserve">This report explores how theoretical biological knowledge is applied in practice within the specific context of</w:t>
      </w:r>
      <w:r>
        <w:t xml:space="preserve"> </w:t>
      </w:r>
      <w:r>
        <w:t xml:space="preserve">Ghana Accra</w:t>
      </w:r>
      <w:r>
        <w:t xml:space="preserve">. It examines the intersection of traditional ecological knowledge with modern scientific methods, highlighting why the profession is indispensable for sustainable urban planning in this region.</w:t>
      </w:r>
      <w:r>
        <w:t xml:space="preserve"> </w:t>
      </w:r>
    </w:p>
    <w:bookmarkEnd w:id="20"/>
    <w:bookmarkStart w:id="21" w:name="X2d6073b1645a084c2b29f676a44090caaa43e73"/>
    <w:p>
      <w:pPr>
        <w:pStyle w:val="Heading2"/>
      </w:pPr>
      <w:r>
        <w:t xml:space="preserve">II. The Biologist as a Guardian of Urban Ecosystems</w:t>
      </w:r>
    </w:p>
    <w:p>
      <w:pPr>
        <w:pStyle w:val="FirstParagraph"/>
      </w:pPr>
      <w:r>
        <w:t xml:space="preserve">One of the primary functions discussed in contemporary literature regarding biology in West Africa is the management of urban ecosystems. In</w:t>
      </w:r>
      <w:r>
        <w:t xml:space="preserve"> </w:t>
      </w:r>
      <w:r>
        <w:t xml:space="preserve">Ghana Accra</w:t>
      </w:r>
      <w:r>
        <w:t xml:space="preserve">, rapid expansion has often outpaced infrastructure development, leading to significant environmental degradation. The</w:t>
      </w:r>
      <w:r>
        <w:t xml:space="preserve"> </w:t>
      </w:r>
      <w:r>
        <w:t xml:space="preserve">Biologist</w:t>
      </w:r>
      <w:r>
        <w:t xml:space="preserve"> </w:t>
      </w:r>
      <w:r>
        <w:t xml:space="preserve">plays a pivotal role here by conducting biodiversity audits and assessing the impact of concrete sprawl on local flora and fauna.</w:t>
      </w:r>
      <w:r>
        <w:t xml:space="preserve"> </w:t>
      </w:r>
      <w:r>
        <w:t xml:space="preserve">For instance, the mangrove forests along the Accra coastline act as natural barriers against storm surges and erosion. Biologists are tasked with monitoring the health of these ecosystems, analyzing soil composition, and determining appropriate restoration techniques. Without their intervention,</w:t>
      </w:r>
      <w:r>
        <w:t xml:space="preserve"> </w:t>
      </w:r>
      <w:r>
        <w:t xml:space="preserve">Ghana Accra</w:t>
      </w:r>
      <w:r>
        <w:t xml:space="preserve"> </w:t>
      </w:r>
      <w:r>
        <w:t xml:space="preserve">would face increased vulnerability to climate change effects. The biologist’s work ensures that development does not come at the expense of nature’s protective services.</w:t>
      </w:r>
      <w:r>
        <w:t xml:space="preserve"> </w:t>
      </w:r>
      <w:r>
        <w:t xml:space="preserve">Furthermore, waste management in Accra is a critical issue where biology intersects with public policy. Biologists contribute to composting initiatives and waste-to-energy projects by understanding the microbial processes involved in breaking down organic matter. This application of biological science transforms a sanitation crisis into an opportunity for renewable energy and agricultural fertilizer production, directly benefiting the citizens of</w:t>
      </w:r>
      <w:r>
        <w:t xml:space="preserve"> </w:t>
      </w:r>
      <w:r>
        <w:t xml:space="preserve">Ghana Accra</w:t>
      </w:r>
      <w:r>
        <w:t xml:space="preserve">.</w:t>
      </w:r>
    </w:p>
    <w:bookmarkEnd w:id="21"/>
    <w:bookmarkStart w:id="22" w:name="iii.-public-health-and-disease-control"/>
    <w:p>
      <w:pPr>
        <w:pStyle w:val="Heading2"/>
      </w:pPr>
      <w:r>
        <w:t xml:space="preserve">III. Public Health and Disease Control</w:t>
      </w:r>
    </w:p>
    <w:p>
      <w:pPr>
        <w:pStyle w:val="FirstParagraph"/>
      </w:pPr>
      <w:r>
        <w:t xml:space="preserve">A significant portion of this report focuses on the critical role of the biologist in public health, particularly in tropical regions like West Africa. In</w:t>
      </w:r>
      <w:r>
        <w:t xml:space="preserve"> </w:t>
      </w:r>
      <w:r>
        <w:t xml:space="preserve">Ghana Accra</w:t>
      </w:r>
      <w:r>
        <w:t xml:space="preserve">, diseases such as malaria, cholera, and dengue fever remain prevalent. The</w:t>
      </w:r>
      <w:r>
        <w:t xml:space="preserve"> </w:t>
      </w:r>
      <w:r>
        <w:t xml:space="preserve">Biologist</w:t>
      </w:r>
      <w:r>
        <w:t xml:space="preserve"> </w:t>
      </w:r>
      <w:r>
        <w:t xml:space="preserve">is central to understanding the vectors of these diseases—the mosquitoes that carry malaria or the contaminated water sources that spread cholera.</w:t>
      </w:r>
      <w:r>
        <w:t xml:space="preserve"> </w:t>
      </w:r>
      <w:r>
        <w:t xml:space="preserve">Through entomological surveys and epidemiological modeling, biologists help local health authorities predict outbreaks before they occur. For example, understanding the breeding cycles of *Anopheles* mosquitoes allows for targeted spraying and environmental management strategies in high-risk neighborhoods in Accra. Additionally, biologists are involved in water quality testing at major supply points across the city, ensuring that drinking water meets safety standards. Their laboratory analyses provide the data necessary for policy decisions that protect public health.</w:t>
      </w:r>
      <w:r>
        <w:t xml:space="preserve"> </w:t>
      </w:r>
      <w:r>
        <w:t xml:space="preserve">The integration of biological surveillance systems is essential for</w:t>
      </w:r>
      <w:r>
        <w:t xml:space="preserve"> </w:t>
      </w:r>
      <w:r>
        <w:t xml:space="preserve">Ghana Accra</w:t>
      </w:r>
      <w:r>
        <w:t xml:space="preserve"> </w:t>
      </w:r>
      <w:r>
        <w:t xml:space="preserve">to maintain a healthy workforce and population. By identifying pathogens and understanding their transmission dynamics, the biologist acts as a shield against infectious diseases that could otherwise hinder economic progress in the capital.</w:t>
      </w:r>
    </w:p>
    <w:bookmarkEnd w:id="22"/>
    <w:bookmarkStart w:id="23" w:name="X665fd43408f81fbd7238ca2ab1d698ce6e958b5"/>
    <w:p>
      <w:pPr>
        <w:pStyle w:val="Heading2"/>
      </w:pPr>
      <w:r>
        <w:t xml:space="preserve">IV. Agricultural Innovation and Food Security</w:t>
      </w:r>
    </w:p>
    <w:p>
      <w:pPr>
        <w:pStyle w:val="FirstParagraph"/>
      </w:pPr>
      <w:r>
        <w:t xml:space="preserve">While</w:t>
      </w:r>
      <w:r>
        <w:t xml:space="preserve"> </w:t>
      </w:r>
      <w:r>
        <w:t xml:space="preserve">Ghana Accra</w:t>
      </w:r>
      <w:r>
        <w:t xml:space="preserve"> </w:t>
      </w:r>
      <w:r>
        <w:t xml:space="preserve">is an urban hub, its surrounding regions and peri-urban areas are vital for food supply chains. The city relies heavily on fresh produce from nearby agricultural zones, making the expertise of the biologist crucial for maintaining food security. In Accra’s markets and farms, biologists work on crop improvement techniques that are resistant to pests and adapted to changing rainfall patterns caused by climate change.</w:t>
      </w:r>
      <w:r>
        <w:t xml:space="preserve"> </w:t>
      </w:r>
      <w:r>
        <w:t xml:space="preserve">Hydroponics and vertical farming are emerging trends in</w:t>
      </w:r>
      <w:r>
        <w:t xml:space="preserve"> </w:t>
      </w:r>
      <w:r>
        <w:t xml:space="preserve">Ghana Accra</w:t>
      </w:r>
      <w:r>
        <w:t xml:space="preserve">, driven by limited arable land within the city limits. Biologists design these systems, optimizing nutrient solutions and lighting conditions to maximize yield in small spaces. This innovation allows urban residents of Accra to access fresh, local produce year-round, reducing reliance on imported goods and supporting local economies.</w:t>
      </w:r>
      <w:r>
        <w:t xml:space="preserve"> </w:t>
      </w:r>
      <w:r>
        <w:t xml:space="preserve">Moreover, soil biologists analyze the degradation of soils due to intensive farming practices around the Greater Accra Region. By recommending crop rotation strategies and organic amendments, they help restore soil fertility, ensuring that the land remains productive for future generations. This sustainable approach to agriculture is a testament to how biological science supports both ecological balance and economic stability in</w:t>
      </w:r>
      <w:r>
        <w:t xml:space="preserve"> </w:t>
      </w:r>
      <w:r>
        <w:t xml:space="preserve">Ghana Accra</w:t>
      </w:r>
      <w:r>
        <w:t xml:space="preserve">.</w:t>
      </w:r>
    </w:p>
    <w:bookmarkEnd w:id="23"/>
    <w:bookmarkStart w:id="24" w:name="X924835fdf24dd37985551a924e67f4bc0df6706"/>
    <w:p>
      <w:pPr>
        <w:pStyle w:val="Heading2"/>
      </w:pPr>
      <w:r>
        <w:t xml:space="preserve">V. Biodiversity Conservation and Education</w:t>
      </w:r>
    </w:p>
    <w:p>
      <w:pPr>
        <w:pStyle w:val="FirstParagraph"/>
      </w:pPr>
      <w:r>
        <w:t xml:space="preserve">The biodiversity of Ghana, including the species found within the urban boundaries of Accra, is rich but threatened. Biologists are responsible for cataloging native species and identifying those that are endangered. In Accra, parks such as Botanical Garden and Kakum National Park (nearby) serve as educational hubs where biologists engage with the community.</w:t>
      </w:r>
      <w:r>
        <w:t xml:space="preserve"> </w:t>
      </w:r>
      <w:r>
        <w:t xml:space="preserve">Education is a key theme in this report. Biologists in</w:t>
      </w:r>
      <w:r>
        <w:t xml:space="preserve"> </w:t>
      </w:r>
      <w:r>
        <w:t xml:space="preserve">Ghana Accra</w:t>
      </w:r>
      <w:r>
        <w:t xml:space="preserve"> </w:t>
      </w:r>
      <w:r>
        <w:t xml:space="preserve">work to raise awareness about conservation among school children and local communities. By teaching the importance of preserving wetlands and protecting native birds, they foster a culture of environmental stewardship. This educational role is vital for long-term change, ensuring that future generations value the natural heritage of their country.</w:t>
      </w:r>
    </w:p>
    <w:bookmarkEnd w:id="24"/>
    <w:bookmarkStart w:id="25" w:name="vi.-conclusion"/>
    <w:p>
      <w:pPr>
        <w:pStyle w:val="Heading2"/>
      </w:pPr>
      <w:r>
        <w:t xml:space="preserve">VI. Conclusion</w:t>
      </w:r>
    </w:p>
    <w:p>
      <w:pPr>
        <w:pStyle w:val="FirstParagraph"/>
      </w:pPr>
      <w:r>
        <w:t xml:space="preserve">In conclusion, this</w:t>
      </w:r>
      <w:r>
        <w:t xml:space="preserve"> </w:t>
      </w:r>
      <w:r>
        <w:t xml:space="preserve">Book Report</w:t>
      </w:r>
      <w:r>
        <w:t xml:space="preserve"> </w:t>
      </w:r>
      <w:r>
        <w:t xml:space="preserve">underscores the multifaceted importance of the biologist in modern society. Specifically within the context of</w:t>
      </w:r>
      <w:r>
        <w:t xml:space="preserve"> </w:t>
      </w:r>
      <w:r>
        <w:t xml:space="preserve">Ghana Accra</w:t>
      </w:r>
      <w:r>
        <w:t xml:space="preserve">, the biologist is not just a researcher but an active participant in solving pressing urban, health, and environmental challenges. From protecting coastal ecosystems to ensuring food security and controlling diseases, their expertise is irreplaceable.</w:t>
      </w:r>
      <w:r>
        <w:t xml:space="preserve"> </w:t>
      </w:r>
      <w:r>
        <w:t xml:space="preserve">As</w:t>
      </w:r>
      <w:r>
        <w:t xml:space="preserve"> </w:t>
      </w:r>
      <w:r>
        <w:t xml:space="preserve">Ghana Accra</w:t>
      </w:r>
      <w:r>
        <w:t xml:space="preserve"> </w:t>
      </w:r>
      <w:r>
        <w:t xml:space="preserve">continues to grow and develop, the demand for qualified biologists will only increase. Investing in biological sciences is an investment in the sustainability, health, and prosperity of the nation. The insights gathered in this report confirm that a robust biological framework is essential for transforming Accra into a model of sustainable urban living in Africa. The biologist stands at the intersection of science and service, making them a cornerstone of progress for</w:t>
      </w:r>
      <w:r>
        <w:t xml:space="preserve"> </w:t>
      </w:r>
      <w:r>
        <w:t xml:space="preserve">Ghana Accra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Ghana Accra</dc:title>
  <dc:creator/>
  <dc:language>en</dc:language>
  <cp:keywords/>
  <dcterms:created xsi:type="dcterms:W3CDTF">2026-07-29T13:01:52Z</dcterms:created>
  <dcterms:modified xsi:type="dcterms:W3CDTF">2026-07-29T13:01:52Z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