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Book</w:t>
      </w:r>
      <w:r>
        <w:t xml:space="preserve"> </w:t>
      </w:r>
      <w:r>
        <w:t xml:space="preserve">Report:</w:t>
      </w:r>
      <w:r>
        <w:t xml:space="preserve"> </w:t>
      </w:r>
      <w:r>
        <w:t xml:space="preserve">Mexico</w:t>
      </w:r>
      <w:r>
        <w:t xml:space="preserve"> </w:t>
      </w:r>
      <w:r>
        <w:t xml:space="preserve">Mexico</w:t>
      </w:r>
      <w:r>
        <w:t xml:space="preserve"> </w:t>
      </w:r>
      <w:r>
        <w:t xml:space="preserve">City</w:t>
      </w:r>
    </w:p>
    <w:bookmarkStart w:id="26" w:name="Xf5687c5c32de31f12f4ee848b9fbc329cf91fa4"/>
    <w:p>
      <w:pPr>
        <w:pStyle w:val="Heading1"/>
      </w:pPr>
      <w:r>
        <w:t xml:space="preserve">A Living Chronicle of the Valley of Tears</w:t>
      </w:r>
    </w:p>
    <w:p>
      <w:pPr>
        <w:pStyle w:val="FirstParagraph"/>
      </w:pPr>
      <w:r>
        <w:rPr>
          <w:bCs/>
          <w:b/>
        </w:rPr>
        <w:t xml:space="preserve">Title:</w:t>
      </w:r>
      <w:r>
        <w:t xml:space="preserve"> </w:t>
      </w:r>
      <w:r>
        <w:t xml:space="preserve">The Biologist’s Perspective on Urban Ecology</w:t>
      </w:r>
      <w:r>
        <w:br/>
      </w:r>
      <w:r>
        <w:rPr>
          <w:bCs/>
          <w:b/>
        </w:rPr>
        <w:t xml:space="preserve">Purpose:</w:t>
      </w:r>
      <w:r>
        <w:t xml:space="preserve"> </w:t>
      </w:r>
      <w:r>
        <w:t xml:space="preserve">Comprehensive Book Report and Ecological Assessment</w:t>
      </w:r>
      <w:r>
        <w:br/>
      </w:r>
      <w:r>
        <w:rPr>
          <w:bCs/>
          <w:b/>
        </w:rPr>
        <w:t xml:space="preserve">Focal Point:</w:t>
      </w:r>
      <w:r>
        <w:t xml:space="preserve"> </w:t>
      </w:r>
      <w:r>
        <w:t xml:space="preserve">Mexico, Mexico City</w:t>
      </w:r>
    </w:p>
    <w:bookmarkStart w:id="20" w:name="X0ac09daac19e15751d4925a22eee08af213da98"/>
    <w:p>
      <w:pPr>
        <w:pStyle w:val="Heading2"/>
      </w:pPr>
      <w:r>
        <w:t xml:space="preserve">I. Introduction: The Biological Imperative in a Megacity</w:t>
      </w:r>
    </w:p>
    <w:p>
      <w:pPr>
        <w:pStyle w:val="FirstParagraph"/>
      </w:pPr>
      <w:r>
        <w:t xml:space="preserve">In the heart of North America lies one of the most complex biological environments on Earth: a valley basin inhabited by over twenty million people. This document serves as an extensive</w:t>
      </w:r>
      <w:r>
        <w:t xml:space="preserve"> </w:t>
      </w:r>
      <w:r>
        <w:rPr>
          <w:bCs/>
          <w:b/>
        </w:rPr>
        <w:t xml:space="preserve">Book Report</w:t>
      </w:r>
      <w:r>
        <w:t xml:space="preserve"> </w:t>
      </w:r>
      <w:r>
        <w:t xml:space="preserve">analyzing the intersection of modern biology and urban survival within this unique metropolis. When we speak to a</w:t>
      </w:r>
      <w:r>
        <w:t xml:space="preserve"> </w:t>
      </w:r>
      <w:r>
        <w:rPr>
          <w:bCs/>
          <w:b/>
        </w:rPr>
        <w:t xml:space="preserve">Biologist</w:t>
      </w:r>
      <w:r>
        <w:t xml:space="preserve">, we are not merely discussing flora and fauna in isolation; we are discussing a chaotic, vibrant, and deeply intertwined ecosystem where human infrastructure acts as the primary geological force. This report explores how biological principles apply to the specific context of</w:t>
      </w:r>
      <w:r>
        <w:t xml:space="preserve"> </w:t>
      </w:r>
      <w:r>
        <w:rPr>
          <w:bCs/>
          <w:b/>
        </w:rPr>
        <w:t xml:space="preserve">Mexico Mexico City</w:t>
      </w:r>
      <w:r>
        <w:t xml:space="preserve">, also known locally as the Valley of Mexico or CDMX.</w:t>
      </w:r>
      <w:r>
        <w:t xml:space="preserve"> </w:t>
      </w:r>
      <w:r>
        <w:t xml:space="preserve">The scope of this analysis extends beyond standard ecological studies. It delves into conservation biology, urban ecology, and environmental science, all converging on a single point: How does nature persist in a city built on a lake? This report argues that</w:t>
      </w:r>
      <w:r>
        <w:t xml:space="preserve"> </w:t>
      </w:r>
      <w:r>
        <w:rPr>
          <w:bCs/>
          <w:b/>
        </w:rPr>
        <w:t xml:space="preserve">Mexico Mexico City</w:t>
      </w:r>
      <w:r>
        <w:t xml:space="preserve"> </w:t>
      </w:r>
      <w:r>
        <w:t xml:space="preserve">is not just a collection of concrete and steel but a living laboratory where the history of biology meets the urgency of modern sustainability.</w:t>
      </w:r>
    </w:p>
    <w:bookmarkEnd w:id="20"/>
    <w:bookmarkStart w:id="21" w:name="Xbb1533d09f4131e9c86325f6d2b418d44e89da6"/>
    <w:p>
      <w:pPr>
        <w:pStyle w:val="Heading2"/>
      </w:pPr>
      <w:r>
        <w:t xml:space="preserve">II. Historical Context: From Lake Texcoco to Concrete Basin</w:t>
      </w:r>
    </w:p>
    <w:p>
      <w:pPr>
        <w:pStyle w:val="FirstParagraph"/>
      </w:pPr>
      <w:r>
        <w:t xml:space="preserve">To understand the current biological reality, one must first acknowledge what was lost. Centuries ago, this region was dominated by Lake Texcoco and a network of smaller lakes that supported rich aquatic ecosystems. The founding of Tenochtitlan and later Mexico City involved massive drainage projects aimed at controlling flooding but which inadvertently destroyed critical wetland habitats.</w:t>
      </w:r>
      <w:r>
        <w:t xml:space="preserve"> </w:t>
      </w:r>
      <w:r>
        <w:t xml:space="preserve">For the</w:t>
      </w:r>
      <w:r>
        <w:t xml:space="preserve"> </w:t>
      </w:r>
      <w:r>
        <w:rPr>
          <w:bCs/>
          <w:b/>
        </w:rPr>
        <w:t xml:space="preserve">Biologist</w:t>
      </w:r>
      <w:r>
        <w:t xml:space="preserve">, this historical shift is crucial. It illustrates how human intervention can rewrite ecological history overnight. Today, the city sits in a high-altitude basin (approximately 2,240 meters above sea level), surrounded by mountains and volcanoes like Popocatépetl and Iztaccíhuatl. This geography creates a "thermal lid" that traps pollution but also concentrates heat, creating microclimates that affect plant growth cycles and animal behavior differently than in coastal Mexican cities.</w:t>
      </w:r>
      <w:r>
        <w:t xml:space="preserve"> </w:t>
      </w:r>
      <w:r>
        <w:t xml:space="preserve">The</w:t>
      </w:r>
      <w:r>
        <w:t xml:space="preserve"> </w:t>
      </w:r>
      <w:r>
        <w:rPr>
          <w:bCs/>
          <w:b/>
        </w:rPr>
        <w:t xml:space="preserve">Book Report</w:t>
      </w:r>
      <w:r>
        <w:t xml:space="preserve"> </w:t>
      </w:r>
      <w:r>
        <w:t xml:space="preserve">highlights that understanding this hydrological history is essential for any biological study conducted in</w:t>
      </w:r>
      <w:r>
        <w:t xml:space="preserve"> </w:t>
      </w:r>
      <w:r>
        <w:rPr>
          <w:bCs/>
          <w:b/>
        </w:rPr>
        <w:t xml:space="preserve">Mexico Mexico City</w:t>
      </w:r>
      <w:r>
        <w:t xml:space="preserve">. The subsidence of the ground—sinking due to groundwater extraction—is a direct consequence of losing those natural water reserves, posing severe risks to both infrastructure and the soil biology beneath it.</w:t>
      </w:r>
    </w:p>
    <w:bookmarkEnd w:id="21"/>
    <w:bookmarkStart w:id="22" w:name="X0808b794ead9c6bef3db9f47062b5c33148b7d7"/>
    <w:p>
      <w:pPr>
        <w:pStyle w:val="Heading2"/>
      </w:pPr>
      <w:r>
        <w:t xml:space="preserve">III. Urban Ecology: The Resilience of Indigenous Species</w:t>
      </w:r>
    </w:p>
    <w:p>
      <w:pPr>
        <w:pStyle w:val="FirstParagraph"/>
      </w:pPr>
      <w:r>
        <w:t xml:space="preserve">Despite the concrete sprawl,</w:t>
      </w:r>
      <w:r>
        <w:t xml:space="preserve"> </w:t>
      </w:r>
      <w:r>
        <w:rPr>
          <w:bCs/>
          <w:b/>
        </w:rPr>
        <w:t xml:space="preserve">Mexico Mexico City</w:t>
      </w:r>
      <w:r>
        <w:t xml:space="preserve"> </w:t>
      </w:r>
      <w:r>
        <w:t xml:space="preserve">hosts a surprising diversity of life. A dedicated field study by any competent</w:t>
      </w:r>
      <w:r>
        <w:t xml:space="preserve"> </w:t>
      </w:r>
      <w:r>
        <w:rPr>
          <w:bCs/>
          <w:b/>
        </w:rPr>
        <w:t xml:space="preserve">Biologist</w:t>
      </w:r>
      <w:r>
        <w:t xml:space="preserve"> </w:t>
      </w:r>
      <w:r>
        <w:t xml:space="preserve">will identify several key habitats that have adapted to urbanization:</w:t>
      </w:r>
    </w:p>
    <w:p>
      <w:pPr>
        <w:pStyle w:val="BodyText"/>
      </w:pPr>
      <w:r>
        <w:rPr>
          <w:iCs/>
          <w:i/>
        </w:rPr>
        <w:t xml:space="preserve">Note on Biodiversity in the Basin:</w:t>
      </w:r>
      <w:r>
        <w:br/>
      </w:r>
      <w:r>
        <w:t xml:space="preserve">Even within the dense boroughs of Mexico City, species such as the Aztec Mallard (*Anas diazi*), various migratory waterfowl, and resilient insect populations thrive. The Chapultepec Park alone functions as a major biological lung and habitat corridor for birds like owls, woodpeckers, and hawks.</w:t>
      </w:r>
    </w:p>
    <w:p>
      <w:pPr>
        <w:pStyle w:val="BodyText"/>
      </w:pPr>
      <w:r>
        <w:t xml:space="preserve">This section of the analysis focuses on "weedy" species—plants that are not necessarily native but have successfully naturalized. However, efforts are underway to reintroduce native flora such as the Montezuma Cypress (*Taxodium mucronatum*). The Chapultepec Forest, for instance, is one of the largest urban parks in Latin America and serves as a critical sanctuary for biodiversity in</w:t>
      </w:r>
      <w:r>
        <w:t xml:space="preserve"> </w:t>
      </w:r>
      <w:r>
        <w:rPr>
          <w:bCs/>
          <w:b/>
        </w:rPr>
        <w:t xml:space="preserve">Mexico Mexico City</w:t>
      </w:r>
      <w:r>
        <w:t xml:space="preserve">.</w:t>
      </w:r>
      <w:r>
        <w:t xml:space="preserve"> </w:t>
      </w:r>
      <w:r>
        <w:t xml:space="preserve">Furthermore, avian biology has taken center stage. Migration patterns bring species from North America to wintering grounds along the slopes of the Popocatépetl and Iztaccíhuatl volcanoes surrounding the city. The</w:t>
      </w:r>
      <w:r>
        <w:t xml:space="preserve"> </w:t>
      </w:r>
      <w:r>
        <w:rPr>
          <w:bCs/>
          <w:b/>
        </w:rPr>
        <w:t xml:space="preserve">Biologist</w:t>
      </w:r>
      <w:r>
        <w:t xml:space="preserve"> </w:t>
      </w:r>
      <w:r>
        <w:t xml:space="preserve">must monitor these populations carefully as they act as indicators of air quality and habitat health across a vast geographic range.</w:t>
      </w:r>
    </w:p>
    <w:bookmarkEnd w:id="22"/>
    <w:bookmarkStart w:id="23" w:name="Xa2a8c9fa1d51a96095969e932f25e914cff44af"/>
    <w:p>
      <w:pPr>
        <w:pStyle w:val="Heading2"/>
      </w:pPr>
      <w:r>
        <w:t xml:space="preserve">IV. Pollution and Physiological Stress: A Biological Challenge</w:t>
      </w:r>
    </w:p>
    <w:p>
      <w:pPr>
        <w:pStyle w:val="FirstParagraph"/>
      </w:pPr>
      <w:r>
        <w:t xml:space="preserve">No discussion of biology in this region is complete without addressing environmental stressors. The altitude, combined with geographical containment, leads to high levels of particulate matter (PM2.5 and PM10). For a</w:t>
      </w:r>
      <w:r>
        <w:t xml:space="preserve"> </w:t>
      </w:r>
      <w:r>
        <w:rPr>
          <w:bCs/>
          <w:b/>
        </w:rPr>
        <w:t xml:space="preserve">Biologist</w:t>
      </w:r>
      <w:r>
        <w:t xml:space="preserve">, this presents a fascinating challenge in physiological adaptation.</w:t>
      </w:r>
      <w:r>
        <w:t xml:space="preserve"> </w:t>
      </w:r>
      <w:r>
        <w:t xml:space="preserve">Studies have shown that vegetation in</w:t>
      </w:r>
      <w:r>
        <w:t xml:space="preserve"> </w:t>
      </w:r>
      <w:r>
        <w:rPr>
          <w:bCs/>
          <w:b/>
        </w:rPr>
        <w:t xml:space="preserve">Mexico Mexico City</w:t>
      </w:r>
      <w:r>
        <w:t xml:space="preserve"> </w:t>
      </w:r>
      <w:r>
        <w:t xml:space="preserve">often exhibits visible signs of ozone damage on leaves, particularly species like the Poplar (*Populus* spp.) which were planted extensively to combat soil erosion and air pollution but suffer significantly from atmospheric toxicity. Understanding these damage mechanisms helps biologists select more resilient tree species for future urban planning.</w:t>
      </w:r>
      <w:r>
        <w:t xml:space="preserve"> </w:t>
      </w:r>
      <w:r>
        <w:t xml:space="preserve">Additionally, water quality remains a critical biological concern. While the drainage of Lake Texcoco removed open water, underground aquifers remain vital. Biological testing of this groundwater reveals varying levels of contamination from industrial runoff and inadequate sewage treatment in older boroughs. The</w:t>
      </w:r>
      <w:r>
        <w:t xml:space="preserve"> </w:t>
      </w:r>
      <w:r>
        <w:rPr>
          <w:bCs/>
          <w:b/>
        </w:rPr>
        <w:t xml:space="preserve">Book Report</w:t>
      </w:r>
      <w:r>
        <w:t xml:space="preserve"> </w:t>
      </w:r>
      <w:r>
        <w:t xml:space="preserve">emphasizes that biological monitoring programs are essential tools for city planners to ensure safe drinking water and healthy urban ecosystems.</w:t>
      </w:r>
    </w:p>
    <w:bookmarkEnd w:id="23"/>
    <w:bookmarkStart w:id="24" w:name="X17d58d797d0d1c5d8145ab0040eeb008bc46b90"/>
    <w:p>
      <w:pPr>
        <w:pStyle w:val="Heading2"/>
      </w:pPr>
      <w:r>
        <w:t xml:space="preserve">V. Conservation Efforts and the Role of Science</w:t>
      </w:r>
    </w:p>
    <w:p>
      <w:pPr>
        <w:pStyle w:val="FirstParagraph"/>
      </w:pPr>
      <w:r>
        <w:t xml:space="preserve">In recent decades, there has been a surge in biological initiatives within</w:t>
      </w:r>
      <w:r>
        <w:t xml:space="preserve"> </w:t>
      </w:r>
      <w:r>
        <w:rPr>
          <w:bCs/>
          <w:b/>
        </w:rPr>
        <w:t xml:space="preserve">Mexico Mexico City</w:t>
      </w:r>
      <w:r>
        <w:t xml:space="preserve">. The government, alongside universities like UNAM (National Autonomous University of Mexico) and IPN (National Polytechnic Institute), supports rigorous research into urban ecology.</w:t>
      </w:r>
      <w:r>
        <w:t xml:space="preserve"> </w:t>
      </w:r>
      <w:r>
        <w:t xml:space="preserve">Key conservation efforts include:</w:t>
      </w:r>
    </w:p>
    <w:p>
      <w:pPr>
        <w:numPr>
          <w:ilvl w:val="0"/>
          <w:numId w:val="1001"/>
        </w:numPr>
        <w:pStyle w:val="Compact"/>
      </w:pPr>
      <w:r>
        <w:rPr>
          <w:bCs/>
          <w:b/>
        </w:rPr>
        <w:t xml:space="preserve">The Xochimilco Trajinera Ecosystem:</w:t>
      </w:r>
      <w:r>
        <w:t xml:space="preserve"> </w:t>
      </w:r>
      <w:r>
        <w:t xml:space="preserve">The remaining chinampas (ancient raised fields) represent a unique anthropogenic wetland system. It is a UNESCO World Heritage site and a hotspot for amphibian and aquatic plant diversity. A</w:t>
      </w:r>
      <w:r>
        <w:t xml:space="preserve"> </w:t>
      </w:r>
      <w:r>
        <w:rPr>
          <w:bCs/>
          <w:b/>
        </w:rPr>
        <w:t xml:space="preserve">Biologist</w:t>
      </w:r>
      <w:r>
        <w:t xml:space="preserve"> </w:t>
      </w:r>
      <w:r>
        <w:t xml:space="preserve">working here deals with the delicate balance of preventing invasive species like tilapia from destroying native aquatic vegetation.</w:t>
      </w:r>
    </w:p>
    <w:p>
      <w:pPr>
        <w:numPr>
          <w:ilvl w:val="0"/>
          <w:numId w:val="1001"/>
        </w:numPr>
        <w:pStyle w:val="Compact"/>
      </w:pPr>
      <w:r>
        <w:rPr>
          <w:bCs/>
          <w:b/>
        </w:rPr>
        <w:t xml:space="preserve">Reforestation of the Sierra de Guadalupe:</w:t>
      </w:r>
      <w:r>
        <w:t xml:space="preserve"> </w:t>
      </w:r>
      <w:r>
        <w:t xml:space="preserve">Initiatives to restore native pine-oak forests on the eastern edge of the city help prevent landslides and provide carbon sinks.</w:t>
      </w:r>
    </w:p>
    <w:p>
      <w:pPr>
        <w:numPr>
          <w:ilvl w:val="0"/>
          <w:numId w:val="1001"/>
        </w:numPr>
        <w:pStyle w:val="Compact"/>
      </w:pPr>
      <w:r>
        <w:rPr>
          <w:bCs/>
          <w:b/>
        </w:rPr>
        <w:t xml:space="preserve">Citizen Science:</w:t>
      </w:r>
      <w:r>
        <w:t xml:space="preserve"> </w:t>
      </w:r>
      <w:r>
        <w:t xml:space="preserve">Platforms that allow residents of</w:t>
      </w:r>
      <w:r>
        <w:t xml:space="preserve"> </w:t>
      </w:r>
      <w:r>
        <w:rPr>
          <w:bCs/>
          <w:b/>
        </w:rPr>
        <w:t xml:space="preserve">Mexico Mexico City</w:t>
      </w:r>
      <w:r>
        <w:t xml:space="preserve"> </w:t>
      </w:r>
      <w:r>
        <w:t xml:space="preserve">to report bird sightings or insect observations are invaluable. They provide large datasets that professional scientists might not have the resources to gather manually.</w:t>
      </w:r>
    </w:p>
    <w:p>
      <w:pPr>
        <w:pStyle w:val="FirstParagraph"/>
      </w:pPr>
      <w:r>
        <w:t xml:space="preserve">The integration of traditional ecological knowledge with modern molecular biology is also a growing trend in Mexican scientific circles, bridging the gap between indigenous practices and contemporary</w:t>
      </w:r>
      <w:r>
        <w:t xml:space="preserve"> </w:t>
      </w:r>
      <w:r>
        <w:rPr>
          <w:bCs/>
          <w:b/>
        </w:rPr>
        <w:t xml:space="preserve">Biologist</w:t>
      </w:r>
      <w:r>
        <w:t xml:space="preserve">-led research.</w:t>
      </w:r>
    </w:p>
    <w:bookmarkEnd w:id="24"/>
    <w:bookmarkStart w:id="25" w:name="vii.-conclusion-a-symbiotic-future"/>
    <w:p>
      <w:pPr>
        <w:pStyle w:val="Heading2"/>
      </w:pPr>
      <w:r>
        <w:t xml:space="preserve">VII. Conclusion: A Symbiotic Future</w:t>
      </w:r>
    </w:p>
    <w:p>
      <w:pPr>
        <w:pStyle w:val="FirstParagraph"/>
      </w:pPr>
      <w:r>
        <w:t xml:space="preserve">This</w:t>
      </w:r>
      <w:r>
        <w:t xml:space="preserve"> </w:t>
      </w:r>
      <w:r>
        <w:rPr>
          <w:bCs/>
          <w:b/>
        </w:rPr>
        <w:t xml:space="preserve">Book Report</w:t>
      </w:r>
      <w:r>
        <w:t xml:space="preserve"> </w:t>
      </w:r>
      <w:r>
        <w:t xml:space="preserve">concludes that the biological narrative of</w:t>
      </w:r>
      <w:r>
        <w:t xml:space="preserve"> </w:t>
      </w:r>
      <w:r>
        <w:rPr>
          <w:bCs/>
          <w:b/>
        </w:rPr>
        <w:t xml:space="preserve">Mexico Mexico City</w:t>
      </w:r>
      <w:r>
        <w:t xml:space="preserve"> </w:t>
      </w:r>
      <w:r>
        <w:t xml:space="preserve">is one of resilience, adaptation, and urgent necessity. The city is not separate from nature; it is an extension of it—a concrete reef in a sea of stone and dust where life finds ways to persist.</w:t>
      </w:r>
      <w:r>
        <w:t xml:space="preserve"> </w:t>
      </w:r>
      <w:r>
        <w:t xml:space="preserve">For any student or professional studying biology today, understanding the unique environmental pressures of</w:t>
      </w:r>
      <w:r>
        <w:t xml:space="preserve"> </w:t>
      </w:r>
      <w:r>
        <w:rPr>
          <w:bCs/>
          <w:b/>
        </w:rPr>
        <w:t xml:space="preserve">Mexico Mexico City</w:t>
      </w:r>
      <w:r>
        <w:t xml:space="preserve"> </w:t>
      </w:r>
      <w:r>
        <w:t xml:space="preserve">offers profound lessons on urban ecology, pollution control, and sustainable coexistence. The role of the</w:t>
      </w:r>
      <w:r>
        <w:t xml:space="preserve"> </w:t>
      </w:r>
      <w:r>
        <w:rPr>
          <w:bCs/>
          <w:b/>
        </w:rPr>
        <w:t xml:space="preserve">Biologist</w:t>
      </w:r>
      <w:r>
        <w:t xml:space="preserve"> </w:t>
      </w:r>
      <w:r>
        <w:t xml:space="preserve">in this context is not merely observational but active and interventionist. They are the bridge between historical loss and future restoration.</w:t>
      </w:r>
      <w:r>
        <w:t xml:space="preserve"> </w:t>
      </w:r>
      <w:r>
        <w:t xml:space="preserve">As we look forward, the continued health of</w:t>
      </w:r>
      <w:r>
        <w:t xml:space="preserve"> </w:t>
      </w:r>
      <w:r>
        <w:rPr>
          <w:bCs/>
          <w:b/>
        </w:rPr>
        <w:t xml:space="preserve">Mexico Mexico City</w:t>
      </w:r>
      <w:r>
        <w:t xml:space="preserve"> </w:t>
      </w:r>
      <w:r>
        <w:t xml:space="preserve">depends on our ability to view its urban landscape through a biological lens. It is time to move beyond seeing nature as something outside the city gates and start recognizing that every park, every rooftop garden, and even every resilient weed in a sidewalk crack plays a vital role in the metabolic process of this massive metropolitan organism. The integration of biology into urban policy is not just an academic exercise; it is a survival strategy for one of the world's most iconic cities.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Book Report: Mexico Mexico City</dc:title>
  <dc:creator/>
  <dc:language>en</dc:language>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