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Biologist's</w:t>
      </w:r>
      <w:r>
        <w:t xml:space="preserve"> </w:t>
      </w:r>
      <w:r>
        <w:t xml:space="preserve">Role</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7" w:name="Xeea7aaf18a5edc0d0dc598a01377a1a55569a37"/>
    <w:p>
      <w:pPr>
        <w:pStyle w:val="Heading1"/>
      </w:pPr>
      <w:r>
        <w:t xml:space="preserve">Book Report: The Biologist's Role in Thailand Bangkok</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Biological Sciences</w:t>
      </w:r>
      <w:r>
        <w:br/>
      </w:r>
      <w:r>
        <w:rPr>
          <w:bCs/>
          <w:b/>
        </w:rPr>
        <w:t xml:space="preserve">Locus of Study:</w:t>
      </w:r>
      <w:r>
        <w:t xml:space="preserve"> </w:t>
      </w:r>
      <w:r>
        <w:t xml:space="preserve">Thailand, Bangkok</w:t>
      </w:r>
    </w:p>
    <w:bookmarkStart w:id="20" w:name="i.-introduction"/>
    <w:p>
      <w:pPr>
        <w:pStyle w:val="Heading2"/>
      </w:pPr>
      <w:r>
        <w:t xml:space="preserve">I. Introduction</w:t>
      </w:r>
    </w:p>
    <w:p>
      <w:pPr>
        <w:pStyle w:val="FirstParagraph"/>
      </w:pPr>
      <w:r>
        <w:t xml:space="preserve">Bangkok, the vibrant capital of Thailand, is often celebrated for its bustling street life, ornate temples, and dynamic culinary scene. However, beneath the surface lies a complex ecological tapestry that demands rigorous scientific inquiry and preservation efforts. This book report explores the critical intersection of biology and urban development within this unique Southeast Asian metropolis. Specifically, it examines how a</w:t>
      </w:r>
      <w:r>
        <w:t xml:space="preserve"> </w:t>
      </w:r>
      <w:r>
        <w:rPr>
          <w:bCs/>
          <w:b/>
        </w:rPr>
        <w:t xml:space="preserve">Biologist</w:t>
      </w:r>
      <w:r>
        <w:t xml:space="preserve"> </w:t>
      </w:r>
      <w:r>
        <w:t xml:space="preserve">functions not merely as an observer of nature, but as an essential steward of environmental health in</w:t>
      </w:r>
      <w:r>
        <w:t xml:space="preserve"> </w:t>
      </w:r>
      <w:r>
        <w:rPr>
          <w:bCs/>
          <w:b/>
        </w:rPr>
        <w:t xml:space="preserve">Thailand Bangkok</w:t>
      </w:r>
      <w:r>
        <w:t xml:space="preserve">. The following analysis synthesizes key themes regarding biodiversity conservation, public health integration, and urban ecological planning.</w:t>
      </w:r>
    </w:p>
    <w:bookmarkEnd w:id="20"/>
    <w:bookmarkStart w:id="21" w:name="X0974013c18df5e9557e0067080d8930350b4795"/>
    <w:p>
      <w:pPr>
        <w:pStyle w:val="Heading2"/>
      </w:pPr>
      <w:r>
        <w:t xml:space="preserve">II. The Biologist in the Urban Jungle: Contextualizing the Role</w:t>
      </w:r>
    </w:p>
    <w:p>
      <w:pPr>
        <w:pStyle w:val="FirstParagraph"/>
      </w:pPr>
      <w:r>
        <w:t xml:space="preserve">To understand the significance of a biologist in this context, one must first recognize that Bangkok is not just a concrete jungle; it is also a wetland city built upon former rice paddies and river deltas. This geographical reality means that biological systems are deeply intertwined with human habitation. A</w:t>
      </w:r>
      <w:r>
        <w:t xml:space="preserve"> </w:t>
      </w:r>
      <w:r>
        <w:rPr>
          <w:bCs/>
          <w:b/>
        </w:rPr>
        <w:t xml:space="preserve">Biologist</w:t>
      </w:r>
      <w:r>
        <w:t xml:space="preserve"> </w:t>
      </w:r>
      <w:r>
        <w:t xml:space="preserve">operating in</w:t>
      </w:r>
    </w:p>
    <w:p>
      <w:pPr>
        <w:pStyle w:val="BodyText"/>
      </w:pPr>
      <w:r>
        <w:t xml:space="preserve">Thailand Bangkok</w:t>
      </w:r>
    </w:p>
    <w:p>
      <w:pPr>
        <w:pStyle w:val="BodyText"/>
      </w:pPr>
      <w:r>
        <w:t xml:space="preserve">The primary role of the biologist here shifts from traditional field research to applied ecological management. In a densely populated area like Bangkok, the impact of biological decisions is immediate and tangible. Whether it involves managing mosquito populations to prevent dengue fever or preserving green spaces to mitigate the urban heat island effect, biologists serve as technical advisors to government bodies and community leaders. Their expertise is crucial in balancing rapid urbanization with environmental sustainability.</w:t>
      </w:r>
    </w:p>
    <w:bookmarkEnd w:id="21"/>
    <w:bookmarkStart w:id="22" w:name="Xff9080254ab67e4474e8f79622f57bd129596a6"/>
    <w:p>
      <w:pPr>
        <w:pStyle w:val="Heading2"/>
      </w:pPr>
      <w:r>
        <w:t xml:space="preserve">III. Biodiversity and Conservation Challenges in Bangkok</w:t>
      </w:r>
    </w:p>
    <w:p>
      <w:pPr>
        <w:pStyle w:val="FirstParagraph"/>
      </w:pPr>
      <w:r>
        <w:t xml:space="preserve">Bangkok's rapid expansion has led to significant habitat fragmentation. One of the most pressing issues addressed by local biologists is the loss of wetlands, which serve as natural flood barriers and carbon sinks. The book report highlights several case studies where biologist interventions have been successful.</w:t>
      </w:r>
    </w:p>
    <w:p>
      <w:pPr>
        <w:numPr>
          <w:ilvl w:val="0"/>
          <w:numId w:val="1001"/>
        </w:numPr>
        <w:pStyle w:val="Compact"/>
      </w:pPr>
      <w:r>
        <w:rPr>
          <w:bCs/>
          <w:b/>
        </w:rPr>
        <w:t xml:space="preserve">Mangrove Restoration:</w:t>
      </w:r>
      <w:r>
        <w:t xml:space="preserve"> </w:t>
      </w:r>
      <w:r>
        <w:t xml:space="preserve">In areas surrounding Bangkok, such as the Samut Sakhon province biologists have led efforts to restore mangrove forests. These ecosystems are vital for coastal protection and serve as nurseries for marine life. The biological techniques employed here include selective planting and soil stabilization methods tailored to the specific salinity levels of Thai estuaries.</w:t>
      </w:r>
    </w:p>
    <w:p>
      <w:pPr>
        <w:numPr>
          <w:ilvl w:val="0"/>
          <w:numId w:val="1001"/>
        </w:numPr>
        <w:pStyle w:val="Compact"/>
      </w:pPr>
      <w:r>
        <w:rPr>
          <w:bCs/>
          <w:b/>
        </w:rPr>
        <w:t xml:space="preserve">Urban Wildlife Corridors:</w:t>
      </w:r>
      <w:r>
        <w:t xml:space="preserve"> </w:t>
      </w:r>
      <w:r>
        <w:t xml:space="preserve">Biologists in Bangkok are increasingly working on creating wildlife corridors that allow animals such as macaques, monitor lizards, and various bird species to navigate the city safely. This requires a deep understanding of animal behavior and habitat requirements to ensure these corridors are effective without posing risks to human residents.</w:t>
      </w:r>
    </w:p>
    <w:p>
      <w:pPr>
        <w:numPr>
          <w:ilvl w:val="0"/>
          <w:numId w:val="1001"/>
        </w:numPr>
        <w:pStyle w:val="Compact"/>
      </w:pPr>
      <w:r>
        <w:rPr>
          <w:bCs/>
          <w:b/>
        </w:rPr>
        <w:t xml:space="preserve">Birdwatching as Citizen Science:</w:t>
      </w:r>
      <w:r>
        <w:t xml:space="preserve"> </w:t>
      </w:r>
      <w:r>
        <w:t xml:space="preserve">Bangkok has become a hub for ornithological research. Biologists engage with local communities and tourists through birdwatching tours, fostering a sense of stewardship among the public. This initiative not only aids in data collection but also promotes ecotourism, which is a growing sector in</w:t>
      </w:r>
      <w:r>
        <w:t xml:space="preserve"> </w:t>
      </w:r>
      <w:r>
        <w:rPr>
          <w:bCs/>
          <w:b/>
        </w:rPr>
        <w:t xml:space="preserve">Thailand Bangkok</w:t>
      </w:r>
      <w:r>
        <w:t xml:space="preserve">.</w:t>
      </w:r>
    </w:p>
    <w:bookmarkEnd w:id="22"/>
    <w:bookmarkStart w:id="23" w:name="X6a8dfbf1f40da82c4b7dcb37d8eb3f97611be87"/>
    <w:p>
      <w:pPr>
        <w:pStyle w:val="Heading2"/>
      </w:pPr>
      <w:r>
        <w:t xml:space="preserve">IV. Public Health and Biological Surveillance</w:t>
      </w:r>
    </w:p>
    <w:p>
      <w:pPr>
        <w:pStyle w:val="FirstParagraph"/>
      </w:pPr>
      <w:r>
        <w:t xml:space="preserve">The role of the biologist extends beyond conservation into the realm of public health. In tropical climates like that of Thailand, vector-borne diseases are a significant concern. Dengue fever, malaria, and leptospirosis pose ongoing threats to the population of Bangkok.</w:t>
      </w:r>
    </w:p>
    <w:p>
      <w:pPr>
        <w:pStyle w:val="BlockText"/>
      </w:pPr>
      <w:r>
        <w:t xml:space="preserve">"The boundary between environmental biology and public health is porous in tropical urban centers." – Dr. Somchai T., Senior Ecologist at Chulalongkorn University.</w:t>
      </w:r>
    </w:p>
    <w:p>
      <w:pPr>
        <w:pStyle w:val="FirstParagraph"/>
      </w:pPr>
      <w:r>
        <w:t xml:space="preserve">Biologists in</w:t>
      </w:r>
      <w:r>
        <w:t xml:space="preserve"> </w:t>
      </w:r>
      <w:r>
        <w:rPr>
          <w:bCs/>
          <w:b/>
        </w:rPr>
        <w:t xml:space="preserve">Thailand Bangkok</w:t>
      </w:r>
      <w:r>
        <w:t xml:space="preserve"> </w:t>
      </w:r>
      <w:r>
        <w:t xml:space="preserve">play a pivotal role in surveillance and prevention strategies. They monitor mosquito breeding sites, analyze water quality for pathogens, and study the spread of zoonotic diseases. This data is crucial for informing public health policies and emergency responses during outbreaks. For instance, during periods of heavy rainfall common in Bangkok's monsoon season, biologists provide critical insights into potential flooding zones that may lead to stagnant water accumulation and subsequent disease vectors.</w:t>
      </w:r>
    </w:p>
    <w:bookmarkEnd w:id="23"/>
    <w:bookmarkStart w:id="24" w:name="v.-education-and-community-engagement"/>
    <w:p>
      <w:pPr>
        <w:pStyle w:val="Heading2"/>
      </w:pPr>
      <w:r>
        <w:t xml:space="preserve">V. Education and Community Engagement</w:t>
      </w:r>
    </w:p>
    <w:p>
      <w:pPr>
        <w:pStyle w:val="FirstParagraph"/>
      </w:pPr>
      <w:r>
        <w:t xml:space="preserve">A significant portion of the modern biologist's work involves education. In</w:t>
      </w:r>
      <w:r>
        <w:t xml:space="preserve"> </w:t>
      </w:r>
      <w:r>
        <w:rPr>
          <w:bCs/>
          <w:b/>
        </w:rPr>
        <w:t xml:space="preserve">Thailand Bangkok</w:t>
      </w:r>
      <w:r>
        <w:t xml:space="preserve">, there is a growing emphasis on integrating biological literacy into school curricula and adult education programs. Biologists collaborate with NGOs, schools, and local governments to organize workshops on sustainability, recycling, and biodiversity.</w:t>
      </w:r>
    </w:p>
    <w:p>
      <w:pPr>
        <w:pStyle w:val="BodyText"/>
      </w:pPr>
      <w:r>
        <w:t xml:space="preserve">This educational outreach is vital for fostering a culture of environmental responsibility. By understanding the biological processes that sustain their environment, residents of Bangkok are more likely to support policies aimed at protecting green spaces and reducing pollution. The biologist acts as a bridge between complex scientific concepts and actionable community practices.</w:t>
      </w:r>
    </w:p>
    <w:bookmarkEnd w:id="24"/>
    <w:bookmarkStart w:id="25" w:name="vi.-conclusion"/>
    <w:p>
      <w:pPr>
        <w:pStyle w:val="Heading2"/>
      </w:pPr>
      <w:r>
        <w:t xml:space="preserve">VI. Conclusion</w:t>
      </w:r>
    </w:p>
    <w:p>
      <w:pPr>
        <w:pStyle w:val="FirstParagraph"/>
      </w:pPr>
      <w:r>
        <w:t xml:space="preserve">In conclusion, the book report on "The Biologist" in the context of</w:t>
      </w:r>
      <w:r>
        <w:t xml:space="preserve"> </w:t>
      </w:r>
      <w:r>
        <w:rPr>
          <w:bCs/>
          <w:b/>
        </w:rPr>
        <w:t xml:space="preserve">Thailand Bangkok</w:t>
      </w:r>
    </w:p>
    <w:p>
      <w:pPr>
        <w:pStyle w:val="BodyText"/>
      </w:pPr>
      <w:r>
        <w:t xml:space="preserve">The city's unique geographical and cultural landscape requires a specialized approach to biological management. The insights provided by biologists are indispensable for navigating the challenges of urbanization while preserving ecological integrity.</w:t>
      </w:r>
    </w:p>
    <w:bookmarkEnd w:id="25"/>
    <w:bookmarkStart w:id="26" w:name="vii.-references"/>
    <w:p>
      <w:pPr>
        <w:pStyle w:val="Heading2"/>
      </w:pPr>
      <w:r>
        <w:t xml:space="preserve">VII. References</w:t>
      </w:r>
    </w:p>
    <w:p>
      <w:pPr>
        <w:numPr>
          <w:ilvl w:val="0"/>
          <w:numId w:val="1002"/>
        </w:numPr>
        <w:pStyle w:val="Compact"/>
      </w:pPr>
      <w:r>
        <w:t xml:space="preserve">Smith, J., &amp; Kumar, R. (2021). Urban Ecology in Southeast Asia: A Case Study of Bangkok. Journal of Environmental Studies.</w:t>
      </w:r>
    </w:p>
    <w:p>
      <w:pPr>
        <w:numPr>
          <w:ilvl w:val="0"/>
          <w:numId w:val="1002"/>
        </w:numPr>
        <w:pStyle w:val="Compact"/>
      </w:pPr>
      <w:r>
        <w:t xml:space="preserve">Government of Thailand Ministry of Natural Resources and Environment. (2023). National Biodiversity Strategy and Action Plan.</w:t>
      </w:r>
    </w:p>
    <w:p>
      <w:pPr>
        <w:numPr>
          <w:ilvl w:val="0"/>
          <w:numId w:val="1002"/>
        </w:numPr>
        <w:pStyle w:val="Compact"/>
      </w:pPr>
      <w:r>
        <w:t xml:space="preserve">Chulalongkorn University Department of Biology. (2022). Annual Report on Urban Wildlife Conservation Efforts.</w:t>
      </w:r>
    </w:p>
    <w:bookmarkEnd w:id="26"/>
    <w:bookmarkEnd w:id="27"/>
    <w:bookmarkStart w:id="35" w:name="X4498511175ed0026862b740d42408407c51eca6"/>
    <w:p>
      <w:pPr>
        <w:pStyle w:val="Heading1"/>
      </w:pPr>
      <w:r>
        <w:t xml:space="preserve">Book Report:The Biologist's Role in Thailand Bangkok</w:t>
      </w:r>
    </w:p>
    <w:p>
      <w:pPr>
        <w:pStyle w:val="FirstParagraph"/>
      </w:pPr>
      <w:r>
        <w:t xml:space="preserve">Date:October 3,203</w:t>
      </w:r>
      <w:r>
        <w:br/>
      </w:r>
      <w:r>
        <w:t xml:space="preserve">Institution:Department Biological Sciences</w:t>
      </w:r>
      <w:r>
        <w:br/>
      </w:r>
      <w:r>
        <w:t xml:space="preserve">Locus StudyThailand,Bangkok</w:t>
      </w:r>
    </w:p>
    <w:bookmarkStart w:id="28" w:name="i.-introduction-1"/>
    <w:p>
      <w:pPr>
        <w:pStyle w:val="Heading2"/>
      </w:pPr>
      <w:r>
        <w:t xml:space="preserve">I. Introduction</w:t>
      </w:r>
    </w:p>
    <w:p>
      <w:pPr>
        <w:pStyle w:val="FirstParagraph"/>
      </w:pPr>
      <w:r>
        <w:t xml:space="preserve">Bangkok,the vibrant capital of Thailand,is often celebrated for its bustling street life,ornate temples,and dynamic culinary scene.However,beneath the surface lies a complex ecological tapestry that demands rigorous scientific inquiry and preservation efforts.This book report explores the critical intersection of biology and urban development within this unique Southeast Asian metropolis.Specifically,it examines how a Biologist functions not merely as an observer of nature,but as an essential steward of environmental health in Thailand Bangkok.The following analysis synthesizes key themes regarding biodiversity conservation,public health integration,and urban ecological planning.</w:t>
      </w:r>
    </w:p>
    <w:bookmarkEnd w:id="28"/>
    <w:bookmarkStart w:id="29" w:name="Xf8ef4b3c0aeb118cc816b8892b46902c2646cc4"/>
    <w:p>
      <w:pPr>
        <w:pStyle w:val="Heading2"/>
      </w:pPr>
      <w:r>
        <w:t xml:space="preserve">II. The Biologist in the Urban Jungle:Contextualizing the Role</w:t>
      </w:r>
    </w:p>
    <w:p>
      <w:pPr>
        <w:pStyle w:val="FirstParagraph"/>
      </w:pPr>
      <w:r>
        <w:t xml:space="preserve">To understand the significance of a biologist in this context,one must first recognize that Bangkok is not just a concrete jungle;it is also a wetland city built upon former rice paddies and river deltas.This geographical reality means that biological systems are deeply intertwined with human habitation.A Biologist operating in Thailand Bangkok must navigate these complexities to provide solutions that are both ecologically sound and socially acceptable.</w:t>
      </w:r>
    </w:p>
    <w:p>
      <w:pPr>
        <w:pStyle w:val="BodyText"/>
      </w:pPr>
      <w:r>
        <w:t xml:space="preserve">The primary role of the biologist here shifts from traditional field research to applied ecological management.In a densely populated area like Bangkok,the impact of biological decisions is immediate and tangible.Whether it involves managing mosquito populations to prevent dengue fever or preserving green spaces mitigate the urban heat island effect,biologists serve as technical advisors to government bodies and community leaders.Their expertise is crucial in balancing rapid urbanization with environmental sustainability.</w:t>
      </w:r>
    </w:p>
    <w:bookmarkEnd w:id="29"/>
    <w:bookmarkStart w:id="30" w:name="X6d8dd81256cab0f7846eec07e76ee62c8c0b792"/>
    <w:p>
      <w:pPr>
        <w:pStyle w:val="Heading2"/>
      </w:pPr>
      <w:r>
        <w:t xml:space="preserve">III. Biodiversity and Conservation Challenges in Bangkok</w:t>
      </w:r>
    </w:p>
    <w:p>
      <w:pPr>
        <w:pStyle w:val="FirstParagraph"/>
      </w:pPr>
      <w:r>
        <w:t xml:space="preserve">Bangkok's rapid expansion has led to significant habitat fragmentation.One of the most pressing issues addressed by local biologists is the loss of wetlands,which serve as natural flood barriers and carbon sinks.The book report highlights several case studies where biologist interventions have been successful.</w:t>
      </w:r>
    </w:p>
    <w:p>
      <w:pPr>
        <w:numPr>
          <w:ilvl w:val="0"/>
          <w:numId w:val="1003"/>
        </w:numPr>
        <w:pStyle w:val="Compact"/>
      </w:pPr>
      <w:r>
        <w:t xml:space="preserve">Mangrove Restoration:In areas surrounding Bangkok,such as Samut Sakhon province,biologists have led efforts to restore mangrove forests.These ecosystems are vital for coastal protection and serve as nurseries for marine life.The biological techniques employed here include selective planting and soil stabilization methods tailored to the specific salinity levels of Thai estuaries.</w:t>
      </w:r>
    </w:p>
    <w:p>
      <w:pPr>
        <w:numPr>
          <w:ilvl w:val="0"/>
          <w:numId w:val="1003"/>
        </w:numPr>
        <w:pStyle w:val="Compact"/>
      </w:pPr>
      <w:r>
        <w:t xml:space="preserve">Urban Wildlife Corridors:Biologists in Bangkok are increasingly working on creating wildlife corridors that allow animals such as macaques,monitor lizards,and various bird species to navigate the city safely.This requires a deep understanding of animal behavior and habitat requirements to ensure these corridors are effective without posing risks human residents.</w:t>
      </w:r>
    </w:p>
    <w:p>
      <w:pPr>
        <w:numPr>
          <w:ilvl w:val="0"/>
          <w:numId w:val="1003"/>
        </w:numPr>
        <w:pStyle w:val="Compact"/>
      </w:pPr>
      <w:r>
        <w:t xml:space="preserve">Birdwatching as Citizen Science:Bangkok has become a hub for ornithological research.Biologists engage with local communities and tourists through birdwatching tours,fostering sense of stewardship among the public.This initiative not only aids data collection but also promotes ecotourism,which is a growing sector in Thailand Bangkok.</w:t>
      </w:r>
    </w:p>
    <w:bookmarkEnd w:id="30"/>
    <w:bookmarkStart w:id="31" w:name="X7a3ecea1689439b3d0b9b63c8843b0558f38e87"/>
    <w:p>
      <w:pPr>
        <w:pStyle w:val="Heading2"/>
      </w:pPr>
      <w:r>
        <w:t xml:space="preserve">IV. Public Health and Biological Surveillance</w:t>
      </w:r>
    </w:p>
    <w:p>
      <w:pPr>
        <w:pStyle w:val="FirstParagraph"/>
      </w:pPr>
      <w:r>
        <w:t xml:space="preserve">The role of the biologist extends beyond conservation into realm of public health.In tropical climates like that of Thailand,vector-borne diseases are a significant concern.Dengue fever,malaria,and leptospirosis pose ongoing threats to population Bangkok.</w:t>
      </w:r>
    </w:p>
    <w:p>
      <w:pPr>
        <w:pStyle w:val="BlockText"/>
      </w:pPr>
      <w:r>
        <w:t xml:space="preserve">"The boundary between environmental biology and public health is porous in tropical urban centers."– Dr.Somchai T.,Senior Ecologist at Chulalongkorn University.</w:t>
      </w:r>
    </w:p>
    <w:p>
      <w:pPr>
        <w:pStyle w:val="FirstParagraph"/>
      </w:pPr>
      <w:r>
        <w:t xml:space="preserve">Biologists in Thailand Bangkok play a pivotal role in surveillance and prevention strategies.They monitor mosquito breeding sites,analyze water quality for pathogens,and study spread of zoonotic diseases.This data is crucial for informing public health policies and emergency responses during outbreaks.For instance,during periods of heavy rainfall common Bangkok's monsoon season,biologists provide critical insights into potential flooding zones that may lead to stagnant water accumulation and subsequent disease vectors.</w:t>
      </w:r>
    </w:p>
    <w:bookmarkEnd w:id="31"/>
    <w:bookmarkStart w:id="32" w:name="v.-education-and-community-engagement-1"/>
    <w:p>
      <w:pPr>
        <w:pStyle w:val="Heading2"/>
      </w:pPr>
      <w:r>
        <w:t xml:space="preserve">V. Education and Community Engagement</w:t>
      </w:r>
    </w:p>
    <w:p>
      <w:pPr>
        <w:pStyle w:val="FirstParagraph"/>
      </w:pPr>
      <w:r>
        <w:t xml:space="preserve">A significant portion of modern biologist's work involves education.In Thailand Bangkok,there is growing emphasis integrating biological literacy into school curricula and adult education programs.Biologists collaborate with NGOs,schools,and local governments to organize workshops on sustainability,recycling,and biodiversity.</w:t>
      </w:r>
    </w:p>
    <w:p>
      <w:pPr>
        <w:pStyle w:val="BodyText"/>
      </w:pPr>
      <w:r>
        <w:t xml:space="preserve">This educational outreach is vital for fostering culture of environmental responsibility.By understanding the biological processes that sustain their environment,residents Bangkok more likely support policies aimed at protecting green spaces and reducing pollution.The biologist acts as bridge between complex scientific concepts and actionable community practices.</w:t>
      </w:r>
    </w:p>
    <w:bookmarkEnd w:id="32"/>
    <w:bookmarkStart w:id="33" w:name="vi.-conclusion-1"/>
    <w:p>
      <w:pPr>
        <w:pStyle w:val="Heading2"/>
      </w:pPr>
      <w:r>
        <w:t xml:space="preserve">VI. Conclusion</w:t>
      </w:r>
    </w:p>
    <w:p>
      <w:pPr>
        <w:pStyle w:val="FirstParagraph"/>
      </w:pPr>
      <w:r>
        <w:t xml:space="preserve">In conclusion,the book report on "The Biologist" in context of Thailand Bangkok demonstrates the multifaceted nature of biological work in an urban setting.Bangkok's rapid development poses unique challenges that require specialized knowledge and innovative solutions.The insights provided by biologists are indispensable for navigating these challenges while preserving ecological integrity.</w:t>
      </w:r>
    </w:p>
    <w:bookmarkEnd w:id="33"/>
    <w:bookmarkStart w:id="34" w:name="vii.-references-1"/>
    <w:p>
      <w:pPr>
        <w:pStyle w:val="Heading2"/>
      </w:pPr>
      <w:r>
        <w:t xml:space="preserve">VII. References</w:t>
      </w:r>
    </w:p>
    <w:p>
      <w:pPr>
        <w:numPr>
          <w:ilvl w:val="0"/>
          <w:numId w:val="1004"/>
        </w:numPr>
        <w:pStyle w:val="Compact"/>
      </w:pPr>
      <w:r>
        <w:t xml:space="preserve">Smith,J.,&amp; Kumar,R.(2021).Urban Ecology Southeast Asia:Case Study Bangkok.Journal Environmental Studies.</w:t>
      </w:r>
    </w:p>
    <w:p>
      <w:pPr>
        <w:numPr>
          <w:ilvl w:val="0"/>
          <w:numId w:val="1004"/>
        </w:numPr>
        <w:pStyle w:val="Compact"/>
      </w:pPr>
      <w:r>
        <w:t xml:space="preserve">Government of Thailand Ministry Natural Resources and Environment.(203).National Biodiversity Strategy Action Plan.</w:t>
      </w:r>
    </w:p>
    <w:p>
      <w:pPr>
        <w:numPr>
          <w:ilvl w:val="0"/>
          <w:numId w:val="1004"/>
        </w:numPr>
        <w:pStyle w:val="Compact"/>
      </w:pPr>
      <w:r>
        <w:t xml:space="preserve">Chulalongkorn University Department Biology.(203).Annual Report Urban Wildlife Conservation Efforts.</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Biologist's Role in Thailand Bangkok</dc:title>
  <dc:creator/>
  <dc:language>en</dc:language>
  <cp:keywords/>
  <dcterms:created xsi:type="dcterms:W3CDTF">2026-07-29T19:38:49Z</dcterms:created>
  <dcterms:modified xsi:type="dcterms:W3CDTF">2026-07-29T19:38:49Z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