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069cf59a6726e16f08de29c8d252005b14d00eb"/>
    <w:p>
      <w:pPr>
        <w:pStyle w:val="Heading1"/>
      </w:pPr>
      <w:r>
        <w:t xml:space="preserve">A Critical Examination of the Biomedical Engineer in South Africa, Cape Town</w:t>
      </w:r>
    </w:p>
    <w:p>
      <w:pPr>
        <w:pStyle w:val="FirstParagraph"/>
      </w:pPr>
      <w:r>
        <w:rPr>
          <w:bCs/>
          <w:b/>
        </w:rPr>
        <w:t xml:space="preserve">A Comprehensive Book Report and Professional Analysis</w:t>
      </w:r>
    </w:p>
    <w:bookmarkStart w:id="20" w:name="Xe4aa9db91c99db0c869222d6a3f5c774d6ece20"/>
    <w:p>
      <w:pPr>
        <w:pStyle w:val="Heading2"/>
      </w:pPr>
      <w:r>
        <w:t xml:space="preserve">I. Introduction: The Intersection of Innovation and Necessity</w:t>
      </w:r>
    </w:p>
    <w:p>
      <w:pPr>
        <w:pStyle w:val="FirstParagraph"/>
      </w:pPr>
      <w:r>
        <w:t xml:space="preserve">The role of a</w:t>
      </w:r>
      <w:r>
        <w:t xml:space="preserve"> </w:t>
      </w:r>
      <w:r>
        <w:rPr>
          <w:bCs/>
          <w:b/>
        </w:rPr>
        <w:t xml:space="preserve">Biomedical Engineer</w:t>
      </w:r>
      <w:r>
        <w:t xml:space="preserve"> </w:t>
      </w:r>
      <w:r>
        <w:t xml:space="preserve">is often misunderstood as merely a technician who repairs hospital equipment. However, in the context of modern healthcare systems, particularly within the dynamic urban landscape of South Africa, this profession represents a critical nexus between mechanical engineering principles and biological sciences. This book report analyzes the evolving identity, challenges, and opportunities facing</w:t>
      </w:r>
      <w:r>
        <w:t xml:space="preserve"> </w:t>
      </w:r>
      <w:r>
        <w:rPr>
          <w:bCs/>
          <w:b/>
        </w:rPr>
        <w:t xml:space="preserve">Biomedical Engineers</w:t>
      </w:r>
      <w:r>
        <w:t xml:space="preserve"> </w:t>
      </w:r>
      <w:r>
        <w:t xml:space="preserve">operating specifically in</w:t>
      </w:r>
      <w:r>
        <w:t xml:space="preserve"> </w:t>
      </w:r>
      <w:r>
        <w:rPr>
          <w:bCs/>
          <w:b/>
        </w:rPr>
        <w:t xml:space="preserve">South Africa</w:t>
      </w:r>
      <w:r>
        <w:t xml:space="preserve">, with a focused case study on its cultural and economic capital,</w:t>
      </w:r>
      <w:r>
        <w:t xml:space="preserve"> </w:t>
      </w:r>
      <w:r>
        <w:rPr>
          <w:bCs/>
          <w:b/>
        </w:rPr>
        <w:t xml:space="preserve">Cape Town</w:t>
      </w:r>
      <w:r>
        <w:t xml:space="preserve">.</w:t>
      </w:r>
      <w:r>
        <w:t xml:space="preserve"> </w:t>
      </w:r>
      <w:r>
        <w:t xml:space="preserve">In recent literature regarding African healthcare infrastructure, there is a growing consensus that the sustainability of medical technology relies heavily on local engineering expertise. This report argues that the</w:t>
      </w:r>
      <w:r>
        <w:t xml:space="preserve"> </w:t>
      </w:r>
      <w:r>
        <w:rPr>
          <w:bCs/>
          <w:b/>
        </w:rPr>
        <w:t xml:space="preserve">Biomedical Engineer</w:t>
      </w:r>
      <w:r>
        <w:t xml:space="preserve"> </w:t>
      </w:r>
      <w:r>
        <w:t xml:space="preserve">in this region is not just a maintenance worker but a vital strategist in healthcare delivery, tasked with navigating complex socioeconomic disparities and resource constraints.</w:t>
      </w:r>
    </w:p>
    <w:bookmarkEnd w:id="20"/>
    <w:bookmarkStart w:id="21" w:name="ii.-the-scope-of-practice-beyond-repair"/>
    <w:p>
      <w:pPr>
        <w:pStyle w:val="Heading2"/>
      </w:pPr>
      <w:r>
        <w:t xml:space="preserve">II. The Scope of Practice: Beyond Repair</w:t>
      </w:r>
    </w:p>
    <w:p>
      <w:pPr>
        <w:pStyle w:val="FirstParagraph"/>
      </w:pPr>
      <w:r>
        <w:t xml:space="preserve">To understand the magnitude of this profession in</w:t>
      </w:r>
      <w:r>
        <w:t xml:space="preserve"> </w:t>
      </w:r>
      <w:r>
        <w:rPr>
          <w:bCs/>
          <w:b/>
        </w:rPr>
        <w:t xml:space="preserve">Cape Town</w:t>
      </w:r>
      <w:r>
        <w:t xml:space="preserve">, one must first define its scope. A traditional view sees the engineer fixing ventilators or MRI machines. However, contemporary studies on engineering practice in developing economies highlight three core pillars for a</w:t>
      </w:r>
      <w:r>
        <w:t xml:space="preserve"> </w:t>
      </w:r>
      <w:r>
        <w:rPr>
          <w:bCs/>
          <w:b/>
        </w:rPr>
        <w:t xml:space="preserve">Biomedical Engineer</w:t>
      </w:r>
      <w:r>
        <w:t xml:space="preserve">:</w:t>
      </w:r>
      <w:r>
        <w:t xml:space="preserve"> </w:t>
      </w:r>
      <w:r>
        <w:t xml:space="preserve">1. **Clinical Engineering Support:** Ensuring equipment safety and efficacy within hospitals such as Groote Schuur or Tygerberg Hospital.</w:t>
      </w:r>
      <w:r>
        <w:t xml:space="preserve"> </w:t>
      </w:r>
      <w:r>
        <w:t xml:space="preserve">2. **Innovation and Local Adaptation:** Modifying technology to suit local environmental conditions, such as high humidity or intermittent power supply (load shedding).</w:t>
      </w:r>
      <w:r>
        <w:t xml:space="preserve"> </w:t>
      </w:r>
      <w:r>
        <w:t xml:space="preserve">3. **Policy Advocacy:** Working with the Department of Health to create sustainable procurement policies for medical devices.</w:t>
      </w:r>
      <w:r>
        <w:t xml:space="preserve"> </w:t>
      </w:r>
      <w:r>
        <w:t xml:space="preserve">In</w:t>
      </w:r>
      <w:r>
        <w:t xml:space="preserve"> </w:t>
      </w:r>
      <w:r>
        <w:rPr>
          <w:bCs/>
          <w:b/>
        </w:rPr>
        <w:t xml:space="preserve">South Africa</w:t>
      </w:r>
      <w:r>
        <w:t xml:space="preserve">, these three pillars are interconnected. The lack of consistent resources means that a</w:t>
      </w:r>
      <w:r>
        <w:t xml:space="preserve"> </w:t>
      </w:r>
      <w:r>
        <w:rPr>
          <w:bCs/>
          <w:b/>
        </w:rPr>
        <w:t xml:space="preserve">Biomedical Engineer</w:t>
      </w:r>
      <w:r>
        <w:t xml:space="preserve"> </w:t>
      </w:r>
      <w:r>
        <w:t xml:space="preserve">must be adaptable, creative, and deeply embedded in the clinical workflow. They act as translators between doctors who need reliable tools and manufacturers who produce expensive, complex devices often unsuited for rugged environments.</w:t>
      </w:r>
    </w:p>
    <w:bookmarkEnd w:id="21"/>
    <w:bookmarkStart w:id="22" w:name="X6c86b7a8481171b5b38a7fd8a966fbfe4460f9b"/>
    <w:p>
      <w:pPr>
        <w:pStyle w:val="Heading2"/>
      </w:pPr>
      <w:r>
        <w:t xml:space="preserve">III. The Cape Town Context: A Unique Ecosystem</w:t>
      </w:r>
    </w:p>
    <w:p>
      <w:pPr>
        <w:pStyle w:val="FirstParagraph"/>
      </w:pPr>
      <w:r>
        <w:rPr>
          <w:bCs/>
          <w:b/>
        </w:rPr>
        <w:t xml:space="preserve">Cape Town</w:t>
      </w:r>
      <w:r>
        <w:t xml:space="preserve">, located in the Western Cape province of</w:t>
      </w:r>
      <w:r>
        <w:t xml:space="preserve"> </w:t>
      </w:r>
      <w:r>
        <w:rPr>
          <w:bCs/>
          <w:b/>
        </w:rPr>
        <w:t xml:space="preserve">South Africa</w:t>
      </w:r>
      <w:r>
        <w:t xml:space="preserve">, presents a unique microcosm for analyzing the work of a</w:t>
      </w:r>
      <w:r>
        <w:t xml:space="preserve"> </w:t>
      </w:r>
      <w:r>
        <w:rPr>
          <w:bCs/>
          <w:b/>
        </w:rPr>
        <w:t xml:space="preserve">Biomedical Engineer</w:t>
      </w:r>
      <w:r>
        <w:t xml:space="preserve">. As one of Africa’s most developed cities, it houses world-class private healthcare facilities alongside under-resourced public hospitals. This dichotomy creates a dual burden for engineering professionals.</w:t>
      </w:r>
      <w:r>
        <w:t xml:space="preserve"> </w:t>
      </w:r>
      <w:r>
        <w:t xml:space="preserve">In the private sector,</w:t>
      </w:r>
      <w:r>
        <w:t xml:space="preserve"> </w:t>
      </w:r>
      <w:r>
        <w:rPr>
          <w:bCs/>
          <w:b/>
        </w:rPr>
        <w:t xml:space="preserve">Biomedical Engineers</w:t>
      </w:r>
      <w:r>
        <w:t xml:space="preserve"> </w:t>
      </w:r>
      <w:r>
        <w:t xml:space="preserve">in</w:t>
      </w:r>
      <w:r>
        <w:t xml:space="preserve"> </w:t>
      </w:r>
      <w:r>
        <w:rPr>
          <w:bCs/>
          <w:b/>
        </w:rPr>
        <w:t xml:space="preserve">Cape Town</w:t>
      </w:r>
      <w:r>
        <w:t xml:space="preserve"> </w:t>
      </w:r>
      <w:r>
        <w:t xml:space="preserve">often deal with cutting-edge technology, requiring specialized certifications and continuous education. Here, the focus is on precision and regulatory compliance with international standards like ISO 13485. Conversely, in public institutions within the greater Cape Town area, engineers face a different reality: older equipment, spare parts shortages due to global supply chain issues post-2020, and high patient volumes that accelerate device wear and tear.</w:t>
      </w:r>
      <w:r>
        <w:t xml:space="preserve"> </w:t>
      </w:r>
      <w:r>
        <w:t xml:space="preserve">The literature suggests that</w:t>
      </w:r>
      <w:r>
        <w:t xml:space="preserve"> </w:t>
      </w:r>
      <w:r>
        <w:rPr>
          <w:bCs/>
          <w:b/>
        </w:rPr>
        <w:t xml:space="preserve">Biomedical Engineers</w:t>
      </w:r>
      <w:r>
        <w:t xml:space="preserve"> </w:t>
      </w:r>
      <w:r>
        <w:t xml:space="preserve">in</w:t>
      </w:r>
      <w:r>
        <w:t xml:space="preserve"> </w:t>
      </w:r>
      <w:r>
        <w:rPr>
          <w:bCs/>
          <w:b/>
        </w:rPr>
        <w:t xml:space="preserve">Cape Town</w:t>
      </w:r>
      <w:r>
        <w:t xml:space="preserve"> </w:t>
      </w:r>
      <w:r>
        <w:t xml:space="preserve">often serve as the bridge between these two worlds. They share knowledge and best practices, helping to elevate standards across the board. For instance, innovations developed to maintain legacy equipment in public clinics often inspire cost-effective solutions for private providers dealing with budget constraints.</w:t>
      </w:r>
    </w:p>
    <w:bookmarkEnd w:id="22"/>
    <w:bookmarkStart w:id="23" w:name="X02ac4c0c70ab3ed2f4436b740840765d1bb8d4b"/>
    <w:p>
      <w:pPr>
        <w:pStyle w:val="Heading2"/>
      </w:pPr>
      <w:r>
        <w:t xml:space="preserve">IV. Socio-Economic Challenges and Opportunities</w:t>
      </w:r>
    </w:p>
    <w:p>
      <w:pPr>
        <w:pStyle w:val="FirstParagraph"/>
      </w:pPr>
      <w:r>
        <w:t xml:space="preserve">The narrative of the</w:t>
      </w:r>
      <w:r>
        <w:t xml:space="preserve"> </w:t>
      </w:r>
      <w:r>
        <w:rPr>
          <w:bCs/>
          <w:b/>
        </w:rPr>
        <w:t xml:space="preserve">Biomedical Engineer</w:t>
      </w:r>
      <w:r>
        <w:t xml:space="preserve"> </w:t>
      </w:r>
      <w:r>
        <w:t xml:space="preserve">in</w:t>
      </w:r>
      <w:r>
        <w:t xml:space="preserve"> </w:t>
      </w:r>
      <w:r>
        <w:rPr>
          <w:bCs/>
          <w:b/>
        </w:rPr>
        <w:t xml:space="preserve">South Africa</w:t>
      </w:r>
      <w:r>
        <w:t xml:space="preserve"> </w:t>
      </w:r>
      <w:r>
        <w:t xml:space="preserve">is inextricably linked to the nation’s socio-economic history. Historical disparities have left a legacy where medical technology access is uneven. This book report highlights several key challenges identified by local engineering bodies:</w:t>
      </w:r>
      <w:r>
        <w:t xml:space="preserve"> </w:t>
      </w:r>
      <w:r>
        <w:t xml:space="preserve">* **The Skills Gap:** There is a shortage of specialized training programs that combine electrical engineering, software development, and clinical medicine specifically tailored to the African context.</w:t>
      </w:r>
      <w:r>
        <w:t xml:space="preserve"> </w:t>
      </w:r>
      <w:r>
        <w:t xml:space="preserve">* **Economic Pressure:** The economic volatility in</w:t>
      </w:r>
      <w:r>
        <w:t xml:space="preserve"> </w:t>
      </w:r>
      <w:r>
        <w:rPr>
          <w:bCs/>
          <w:b/>
        </w:rPr>
        <w:t xml:space="preserve">South Africa</w:t>
      </w:r>
      <w:r>
        <w:t xml:space="preserve"> </w:t>
      </w:r>
      <w:r>
        <w:t xml:space="preserve">affects the importation of spare parts. A</w:t>
      </w:r>
      <w:r>
        <w:t xml:space="preserve"> </w:t>
      </w:r>
      <w:r>
        <w:rPr>
          <w:bCs/>
          <w:b/>
        </w:rPr>
        <w:t xml:space="preserve">Biomedical Engineer</w:t>
      </w:r>
      <w:r>
        <w:t xml:space="preserve"> </w:t>
      </w:r>
      <w:r>
        <w:t xml:space="preserve">must often improvise solutions using locally available materials while ensuring patient safety is not compromised.</w:t>
      </w:r>
      <w:r>
        <w:t xml:space="preserve"> </w:t>
      </w:r>
      <w:r>
        <w:t xml:space="preserve">* **Regulatory Hurdles:** Navigating the Medical Devices Regulation (MDR) in</w:t>
      </w:r>
      <w:r>
        <w:t xml:space="preserve"> </w:t>
      </w:r>
      <w:r>
        <w:rPr>
          <w:bCs/>
          <w:b/>
        </w:rPr>
        <w:t xml:space="preserve">Cape Town</w:t>
      </w:r>
      <w:r>
        <w:t xml:space="preserve"> </w:t>
      </w:r>
      <w:r>
        <w:t xml:space="preserve">can be bureaucratic and slow, delaying the introduction of life-saving technologies.</w:t>
      </w:r>
      <w:r>
        <w:t xml:space="preserve"> </w:t>
      </w:r>
      <w:r>
        <w:t xml:space="preserve">However, these challenges have birthed significant opportunities. The rise of "Frugal Innovation" in</w:t>
      </w:r>
      <w:r>
        <w:t xml:space="preserve"> </w:t>
      </w:r>
      <w:r>
        <w:rPr>
          <w:bCs/>
          <w:b/>
        </w:rPr>
        <w:t xml:space="preserve">South Africa</w:t>
      </w:r>
      <w:r>
        <w:t xml:space="preserve"> </w:t>
      </w:r>
      <w:r>
        <w:t xml:space="preserve">has empowered</w:t>
      </w:r>
      <w:r>
        <w:t xml:space="preserve"> </w:t>
      </w:r>
      <w:r>
        <w:rPr>
          <w:bCs/>
          <w:b/>
        </w:rPr>
        <w:t xml:space="preserve">Biomedical Engineers</w:t>
      </w:r>
      <w:r>
        <w:t xml:space="preserve"> </w:t>
      </w:r>
      <w:r>
        <w:t xml:space="preserve">to design low-cost diagnostic tools suitable for remote areas. In</w:t>
      </w:r>
      <w:r>
        <w:t xml:space="preserve"> </w:t>
      </w:r>
      <w:r>
        <w:rPr>
          <w:bCs/>
          <w:b/>
        </w:rPr>
        <w:t xml:space="preserve">Cape Town</w:t>
      </w:r>
      <w:r>
        <w:t xml:space="preserve">, tech hubs and incubators are fostering startups where engineers collaborate with clinicians to create telemedicine platforms and portable ultrasound devices. This entrepreneurial spirit is transforming the role of the engineer from a passive maintainer to an active innovator.</w:t>
      </w:r>
    </w:p>
    <w:bookmarkEnd w:id="23"/>
    <w:bookmarkStart w:id="24" w:name="X484b71ae633e6a9cff13791a5c1969ff3e67ca0"/>
    <w:p>
      <w:pPr>
        <w:pStyle w:val="Heading2"/>
      </w:pPr>
      <w:r>
        <w:t xml:space="preserve">V. The Future: Digital Health and Sustainability</w:t>
      </w:r>
    </w:p>
    <w:p>
      <w:pPr>
        <w:pStyle w:val="FirstParagraph"/>
      </w:pPr>
      <w:r>
        <w:t xml:space="preserve">Looking toward the future, the role of the</w:t>
      </w:r>
      <w:r>
        <w:t xml:space="preserve"> </w:t>
      </w:r>
      <w:r>
        <w:rPr>
          <w:bCs/>
          <w:b/>
        </w:rPr>
        <w:t xml:space="preserve">Biomedical Engineer</w:t>
      </w:r>
      <w:r>
        <w:t xml:space="preserve"> </w:t>
      </w:r>
      <w:r>
        <w:t xml:space="preserve">in</w:t>
      </w:r>
      <w:r>
        <w:t xml:space="preserve"> </w:t>
      </w:r>
      <w:r>
        <w:rPr>
          <w:bCs/>
          <w:b/>
        </w:rPr>
        <w:t xml:space="preserve">Cape Town</w:t>
      </w:r>
      <w:r>
        <w:t xml:space="preserve"> </w:t>
      </w:r>
      <w:r>
        <w:t xml:space="preserve">is shifting towards digital integration. With South Africa’s push for a digital economy, engineers are now responsible for managing cybersecurity risks in hospital networks and maintaining interoperability between different health information systems.</w:t>
      </w:r>
      <w:r>
        <w:t xml:space="preserve"> </w:t>
      </w:r>
      <w:r>
        <w:t xml:space="preserve">Furthermore, sustainability is becoming a central theme. In</w:t>
      </w:r>
      <w:r>
        <w:t xml:space="preserve"> </w:t>
      </w:r>
      <w:r>
        <w:rPr>
          <w:bCs/>
          <w:b/>
        </w:rPr>
        <w:t xml:space="preserve">South Africa</w:t>
      </w:r>
      <w:r>
        <w:t xml:space="preserve">, where energy costs are high and reliability varies,</w:t>
      </w:r>
      <w:r>
        <w:t xml:space="preserve"> </w:t>
      </w:r>
      <w:r>
        <w:rPr>
          <w:bCs/>
          <w:b/>
        </w:rPr>
        <w:t xml:space="preserve">Biomedical Engineers</w:t>
      </w:r>
      <w:r>
        <w:t xml:space="preserve"> </w:t>
      </w:r>
      <w:r>
        <w:t xml:space="preserve">are tasked with ensuring that medical devices have low energy footprints or can operate on battery backups effectively. This environmental stewardship is crucial for the long-term viability of healthcare infrastructure in</w:t>
      </w:r>
      <w:r>
        <w:t xml:space="preserve"> </w:t>
      </w:r>
      <w:r>
        <w:rPr>
          <w:bCs/>
          <w:b/>
        </w:rPr>
        <w:t xml:space="preserve">Cape Town</w:t>
      </w:r>
      <w:r>
        <w:t xml:space="preserve">.</w:t>
      </w:r>
      <w:r>
        <w:t xml:space="preserve"> </w:t>
      </w:r>
      <w:r>
        <w:t xml:space="preserve">Recent publications emphasize that the next generation of engineers must be proficient in data analytics. They need to interpret data from smart devices to predict failures before they occur (predictive maintenance), thereby reducing downtime and saving costs for healthcare providers.</w:t>
      </w:r>
    </w:p>
    <w:bookmarkEnd w:id="24"/>
    <w:bookmarkStart w:id="25" w:name="vi.-conclusion"/>
    <w:p>
      <w:pPr>
        <w:pStyle w:val="Heading2"/>
      </w:pPr>
      <w:r>
        <w:t xml:space="preserve">VI. Conclusion</w:t>
      </w:r>
    </w:p>
    <w:p>
      <w:pPr>
        <w:pStyle w:val="FirstParagraph"/>
      </w:pPr>
      <w:r>
        <w:t xml:space="preserve">In conclusion, this book report underscores that the</w:t>
      </w:r>
      <w:r>
        <w:t xml:space="preserve"> </w:t>
      </w:r>
      <w:r>
        <w:rPr>
          <w:bCs/>
          <w:b/>
        </w:rPr>
        <w:t xml:space="preserve">Biomedical Engineer</w:t>
      </w:r>
      <w:r>
        <w:t xml:space="preserve"> </w:t>
      </w:r>
      <w:r>
        <w:t xml:space="preserve">in</w:t>
      </w:r>
      <w:r>
        <w:t xml:space="preserve"> </w:t>
      </w:r>
      <w:r>
        <w:rPr>
          <w:bCs/>
          <w:b/>
        </w:rPr>
        <w:t xml:space="preserve">Cape Town</w:t>
      </w:r>
      <w:r>
        <w:t xml:space="preserve">,</w:t>
      </w:r>
      <w:r>
        <w:t xml:space="preserve"> </w:t>
      </w:r>
      <w:r>
        <w:rPr>
          <w:bCs/>
          <w:b/>
        </w:rPr>
        <w:t xml:space="preserve">South Africa</w:t>
      </w:r>
      <w:r>
        <w:t xml:space="preserve">, is a pivotal figure in the nation’s healthcare ecosystem. They are not merely technicians but strategic partners in health delivery, innovators driving frugal technology solutions, and advocates for equitable access to medical care.</w:t>
      </w:r>
      <w:r>
        <w:t xml:space="preserve"> </w:t>
      </w:r>
      <w:r>
        <w:t xml:space="preserve">The specific context of</w:t>
      </w:r>
      <w:r>
        <w:t xml:space="preserve"> </w:t>
      </w:r>
      <w:r>
        <w:rPr>
          <w:bCs/>
          <w:b/>
        </w:rPr>
        <w:t xml:space="preserve">Cape Town</w:t>
      </w:r>
      <w:r>
        <w:t xml:space="preserve"> </w:t>
      </w:r>
      <w:r>
        <w:t xml:space="preserve">demands an engineer who is resilient, culturally aware, and technically versatile. As</w:t>
      </w:r>
      <w:r>
        <w:t xml:space="preserve"> </w:t>
      </w:r>
      <w:r>
        <w:rPr>
          <w:bCs/>
          <w:b/>
        </w:rPr>
        <w:t xml:space="preserve">South Africa</w:t>
      </w:r>
      <w:r>
        <w:t xml:space="preserve"> </w:t>
      </w:r>
      <w:r>
        <w:t xml:space="preserve">continues to navigate its post-apartheid development trajectory, the contribution of these professionals becomes increasingly vital. Future efforts should focus on strengthening educational pipelines in the Western Cape and fostering public-private partnerships that leverage local engineering talent to solve global health challenges with a distinctly African perspective.</w:t>
      </w:r>
      <w:r>
        <w:t xml:space="preserve"> </w:t>
      </w:r>
      <w:r>
        <w:t xml:space="preserve">The story of the</w:t>
      </w:r>
      <w:r>
        <w:t xml:space="preserve"> </w:t>
      </w:r>
      <w:r>
        <w:rPr>
          <w:bCs/>
          <w:b/>
        </w:rPr>
        <w:t xml:space="preserve">Biomedical Engineer</w:t>
      </w:r>
      <w:r>
        <w:t xml:space="preserve"> </w:t>
      </w:r>
      <w:r>
        <w:t xml:space="preserve">in this region is one of adaptation, resilience, and profound impact. It is a testament to how engineering excellence can thrive even amidst significant resource constraints, ultimately saving lives across</w:t>
      </w:r>
      <w:r>
        <w:t xml:space="preserve"> </w:t>
      </w:r>
      <w:r>
        <w:rPr>
          <w:bCs/>
          <w:b/>
        </w:rPr>
        <w:t xml:space="preserve">Cape Town</w:t>
      </w:r>
      <w:r>
        <w:t xml:space="preserve"> </w:t>
      </w:r>
      <w:r>
        <w:t xml:space="preserve">and beyond.</w:t>
      </w:r>
    </w:p>
    <w:p>
      <w:pPr>
        <w:pStyle w:val="BlockText"/>
      </w:pPr>
      <w:r>
        <w:t xml:space="preserve">"To understand the health of a nation, look not just at its doctors, but at the engineers who keep their tools alive. In Cape Town, this is a story of survival and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Biomedical Engineer in South Africa, Cape Town</dc:title>
  <dc:creator/>
  <dc:language>en</dc:language>
  <cp:keywords/>
  <dcterms:created xsi:type="dcterms:W3CDTF">2026-07-29T20:33:00Z</dcterms:created>
  <dcterms:modified xsi:type="dcterms:W3CDTF">2026-07-29T20:33:00Z</dcterms:modified>
</cp:coreProperties>
</file>

<file path=docProps/custom.xml><?xml version="1.0" encoding="utf-8"?>
<Properties xmlns="http://schemas.openxmlformats.org/officeDocument/2006/custom-properties" xmlns:vt="http://schemas.openxmlformats.org/officeDocument/2006/docPropsVTypes"/>
</file>