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Biomedical</w:t>
      </w:r>
      <w:r>
        <w:t xml:space="preserve"> </w:t>
      </w:r>
      <w:r>
        <w:t xml:space="preserve">Engineering</w:t>
      </w:r>
      <w:r>
        <w:t xml:space="preserve"> </w:t>
      </w:r>
      <w:r>
        <w:t xml:space="preserve">Report:</w:t>
      </w:r>
      <w:r>
        <w:t xml:space="preserve"> </w:t>
      </w:r>
      <w:r>
        <w:t xml:space="preserve">The</w:t>
      </w:r>
      <w:r>
        <w:t xml:space="preserve"> </w:t>
      </w:r>
      <w:r>
        <w:t xml:space="preserve">Swiss</w:t>
      </w:r>
      <w:r>
        <w:t xml:space="preserve"> </w:t>
      </w:r>
      <w:r>
        <w:t xml:space="preserve">Context</w:t>
      </w:r>
    </w:p>
    <w:bookmarkStart w:id="27" w:name="X90f43908a0a41b8a423302e94b0b553765265b3"/>
    <w:p>
      <w:pPr>
        <w:pStyle w:val="Heading1"/>
      </w:pPr>
      <w:r>
        <w:t xml:space="preserve">A Comprehensive Book Report on the Profession of Biomedical Engineer within the Specific Context of Switzerland, Zurich</w:t>
      </w:r>
    </w:p>
    <w:bookmarkStart w:id="20" w:name="i.-executive-summary-and-introduction"/>
    <w:p>
      <w:pPr>
        <w:pStyle w:val="Heading2"/>
      </w:pPr>
      <w:r>
        <w:t xml:space="preserve">I. Executive Summary and Introduction</w:t>
      </w:r>
    </w:p>
    <w:p>
      <w:pPr>
        <w:pStyle w:val="FirstParagraph"/>
      </w:pPr>
      <w:r>
        <w:t xml:space="preserve">The following document serves as a detailed</w:t>
      </w:r>
      <w:r>
        <w:t xml:space="preserve"> </w:t>
      </w:r>
      <w:r>
        <w:rPr>
          <w:iCs/>
          <w:i/>
          <w:bCs/>
          <w:b/>
        </w:rPr>
        <w:t xml:space="preserve">"Book Report"</w:t>
      </w:r>
      <w:r>
        <w:t xml:space="preserve">, conceptualized not merely as a summary of a single text, but as a comprehensive synthesis of the professional landscape, educational pathways, regulatory frameworks, and future trajectories defining the role of the</w:t>
      </w:r>
      <w:r>
        <w:t xml:space="preserve"> </w:t>
      </w:r>
      <w:r>
        <w:rPr>
          <w:bCs/>
          <w:b/>
        </w:rPr>
        <w:t xml:space="preserve">Biomedical Engineer</w:t>
      </w:r>
      <w:r>
        <w:t xml:space="preserve">. This analysis is strictly localized to the unique economic and regulatory environment of</w:t>
      </w:r>
      <w:r>
        <w:t xml:space="preserve"> </w:t>
      </w:r>
      <w:r>
        <w:rPr>
          <w:bCs/>
          <w:b/>
        </w:rPr>
        <w:t xml:space="preserve">Switzerland Zurich</w:t>
      </w:r>
      <w:r>
        <w:t xml:space="preserve">, a global hub for pharmaceutical innovation and precision engineering. The purpose of this report is to elucidate why this specific profession is critical in this specific locale, analyzing the intersection of high-level healthcare needs, cutting-edge technology, and rigorous Swiss governance.</w:t>
      </w:r>
    </w:p>
    <w:bookmarkEnd w:id="20"/>
    <w:bookmarkStart w:id="21" w:name="ii.-defining-the-biomedical-engineer"/>
    <w:p>
      <w:pPr>
        <w:pStyle w:val="Heading2"/>
      </w:pPr>
      <w:r>
        <w:t xml:space="preserve">II. Defining the Biomedical Engineer</w:t>
      </w:r>
    </w:p>
    <w:p>
      <w:pPr>
        <w:pStyle w:val="FirstParagraph"/>
      </w:pPr>
      <w:r>
        <w:t xml:space="preserve">A</w:t>
      </w:r>
      <w:r>
        <w:t xml:space="preserve"> </w:t>
      </w:r>
      <w:r>
        <w:rPr>
          <w:iCs/>
          <w:i/>
          <w:bCs/>
          <w:b/>
        </w:rPr>
        <w:t xml:space="preserve">"Biomedical Engineer"</w:t>
      </w:r>
      <w:r>
        <w:t xml:space="preserve"> </w:t>
      </w:r>
      <w:r>
        <w:t xml:space="preserve">is a professional who applies engineering principles and design concepts to medicine and biology to healthcare applications, such as diagnostic or therapeutic modalities. Unlike traditional mechanical or electrical engineers, a biomedical engineer must possess dual competency: the ability to solve complex technical problems while adhering to strict biological constraints. This role involves the development of artificial organs, prosthetics, imaging systems (such as MRI and CT scanners), and pharmaceutical production machinery.</w:t>
      </w:r>
    </w:p>
    <w:p>
      <w:pPr>
        <w:pStyle w:val="BodyText"/>
      </w:pPr>
      <w:r>
        <w:t xml:space="preserve">In the context of modern healthcare delivery, the</w:t>
      </w:r>
      <w:r>
        <w:t xml:space="preserve"> </w:t>
      </w:r>
      <w:r>
        <w:rPr>
          <w:iCs/>
          <w:i/>
          <w:bCs/>
          <w:b/>
        </w:rPr>
        <w:t xml:space="preserve">"Biomedical Engineer"</w:t>
      </w:r>
      <w:r>
        <w:t xml:space="preserve"> </w:t>
      </w:r>
      <w:r>
        <w:t xml:space="preserve">acts as a bridge between clinical needs and technological solutions. They are responsible for the installation, maintenance, calibration, and safety assurance of medical devices. Furthermore, in research and development (R&amp;D) environments—prevalent in Switzerland—they are tasked with prototyping new therapeutic devices that must meet exacting standards of human safety and efficacy.</w:t>
      </w:r>
    </w:p>
    <w:bookmarkEnd w:id="21"/>
    <w:bookmarkStart w:id="22" w:name="Xbd23eedb3d0bf86bdc62d4dd91a7c678696d9e2"/>
    <w:p>
      <w:pPr>
        <w:pStyle w:val="Heading2"/>
      </w:pPr>
      <w:r>
        <w:t xml:space="preserve">III. The Strategic Importance of Switzerland Zurich</w:t>
      </w:r>
    </w:p>
    <w:p>
      <w:pPr>
        <w:pStyle w:val="FirstParagraph"/>
      </w:pPr>
      <w:r>
        <w:t xml:space="preserve">The choice to focus this report on</w:t>
      </w:r>
      <w:r>
        <w:t xml:space="preserve"> </w:t>
      </w:r>
      <w:r>
        <w:rPr>
          <w:iCs/>
          <w:i/>
          <w:bCs/>
          <w:b/>
        </w:rPr>
        <w:t xml:space="preserve">"Switzerland Zurich"</w:t>
      </w:r>
      <w:r>
        <w:t xml:space="preserve"> </w:t>
      </w:r>
      <w:r>
        <w:t xml:space="preserve">is deliberate and strategic.</w:t>
      </w:r>
      <w:r>
        <w:t xml:space="preserve"> </w:t>
      </w:r>
      <w:r>
        <w:rPr>
          <w:iCs/>
          <w:i/>
          <w:bCs/>
          <w:b/>
        </w:rPr>
        <w:t xml:space="preserve">"Switzerland Zurich"</w:t>
      </w:r>
      <w:r>
        <w:t xml:space="preserve">, particularly the canton of Zürich, stands as one of the world's most dense clusters for medical technology companies. Home to giants such as Roche, Novartis, Sonova (formerly Phonak), and numerous innovative startups in the "MedTech Valley," this region presents a unique ecosystem for</w:t>
      </w:r>
      <w:r>
        <w:t xml:space="preserve"> </w:t>
      </w:r>
      <w:r>
        <w:rPr>
          <w:iCs/>
          <w:i/>
          <w:bCs/>
          <w:b/>
        </w:rPr>
        <w:t xml:space="preserve">"Biomedical Engineer"</w:t>
      </w:r>
      <w:r>
        <w:t xml:space="preserve"> </w:t>
      </w:r>
      <w:r>
        <w:t xml:space="preserve">professionals.</w:t>
      </w:r>
    </w:p>
    <w:p>
      <w:pPr>
        <w:pStyle w:val="BodyText"/>
      </w:pPr>
      <w:r>
        <w:rPr>
          <w:bCs/>
          <w:b/>
        </w:rPr>
        <w:t xml:space="preserve">The Economic Ecosystem of Switzerland Zurich:</w:t>
      </w:r>
    </w:p>
    <w:p>
      <w:pPr>
        <w:numPr>
          <w:ilvl w:val="0"/>
          <w:numId w:val="1001"/>
        </w:numPr>
        <w:pStyle w:val="Compact"/>
      </w:pPr>
      <w:r>
        <w:rPr>
          <w:bCs/>
          <w:b/>
        </w:rPr>
        <w:t xml:space="preserve">R&amp;D Intensity:</w:t>
      </w:r>
      <w:r>
        <w:t xml:space="preserve"> </w:t>
      </w:r>
      <w:r>
        <w:t xml:space="preserve">The pharmaceutical and biotechnology sector in</w:t>
      </w:r>
      <w:r>
        <w:t xml:space="preserve"> </w:t>
      </w:r>
      <w:r>
        <w:rPr>
          <w:iCs/>
          <w:i/>
          <w:bCs/>
          <w:b/>
        </w:rPr>
        <w:t xml:space="preserve">"Switzerland Zurich"</w:t>
      </w:r>
      <w:r>
        <w:t xml:space="preserve"> </w:t>
      </w:r>
      <w:r>
        <w:t xml:space="preserve">accounts for a significant portion of the global market. This drives a high demand for engineers who understand both the chemical processes of drug development and the engineering requirements for automated production lines.</w:t>
      </w:r>
    </w:p>
    <w:p>
      <w:pPr>
        <w:numPr>
          <w:ilvl w:val="0"/>
          <w:numId w:val="1001"/>
        </w:numPr>
        <w:pStyle w:val="Compact"/>
      </w:pPr>
      <w:r>
        <w:rPr>
          <w:bCs/>
          <w:b/>
        </w:rPr>
        <w:t xml:space="preserve">Innovation Hub:</w:t>
      </w:r>
      <w:r>
        <w:t xml:space="preserve"> </w:t>
      </w:r>
      <w:r>
        <w:t xml:space="preserve">ETH Zurich (Eidgenössische Technische Hochschule Zürich) is consistently ranked among the top universities in Europe for engineering. It serves as a primary feeder institution, creating a talent pool that interacts closely with industry leaders in</w:t>
      </w:r>
      <w:r>
        <w:t xml:space="preserve"> </w:t>
      </w:r>
      <w:r>
        <w:rPr>
          <w:iCs/>
          <w:i/>
          <w:bCs/>
          <w:b/>
        </w:rPr>
        <w:t xml:space="preserve">"Switzerland Zurich"</w:t>
      </w:r>
      <w:r>
        <w:t xml:space="preserve">.</w:t>
      </w:r>
    </w:p>
    <w:p>
      <w:pPr>
        <w:numPr>
          <w:ilvl w:val="0"/>
          <w:numId w:val="1001"/>
        </w:numPr>
        <w:pStyle w:val="Compact"/>
      </w:pPr>
      <w:r>
        <w:rPr>
          <w:bCs/>
          <w:b/>
        </w:rPr>
        <w:t xml:space="preserve">High Standards:</w:t>
      </w:r>
      <w:r>
        <w:t xml:space="preserve"> </w:t>
      </w:r>
      <w:r>
        <w:t xml:space="preserve">The Swiss healthcare system is known for its quality and efficiency. Consequently, the infrastructure requires highly reliable medical technology. A failure in device performance in</w:t>
      </w:r>
      <w:r>
        <w:t xml:space="preserve"> </w:t>
      </w:r>
      <w:r>
        <w:rPr>
          <w:iCs/>
          <w:i/>
          <w:bCs/>
          <w:b/>
        </w:rPr>
        <w:t xml:space="preserve">"Switzerland Zurich"</w:t>
      </w:r>
      <w:r>
        <w:t xml:space="preserve"> </w:t>
      </w:r>
      <w:r>
        <w:t xml:space="preserve">is not tolerated, raising the bar for precision and reliability that a</w:t>
      </w:r>
      <w:r>
        <w:t xml:space="preserve"> </w:t>
      </w:r>
      <w:r>
        <w:rPr>
          <w:iCs/>
          <w:i/>
          <w:bCs/>
          <w:b/>
        </w:rPr>
        <w:t xml:space="preserve">"Biomedical Engineer"</w:t>
      </w:r>
      <w:r>
        <w:t xml:space="preserve"> </w:t>
      </w:r>
      <w:r>
        <w:t xml:space="preserve">must achieve.</w:t>
      </w:r>
    </w:p>
    <w:bookmarkEnd w:id="22"/>
    <w:bookmarkStart w:id="23" w:name="iv.-regulatory-framework-and-compliance"/>
    <w:p>
      <w:pPr>
        <w:pStyle w:val="Heading2"/>
      </w:pPr>
      <w:r>
        <w:t xml:space="preserve">IV. Regulatory Framework and Compliance</w:t>
      </w:r>
    </w:p>
    <w:p>
      <w:pPr>
        <w:pStyle w:val="FirstParagraph"/>
      </w:pPr>
      <w:r>
        <w:t xml:space="preserve">A critical aspect of any</w:t>
      </w:r>
      <w:r>
        <w:t xml:space="preserve"> </w:t>
      </w:r>
      <w:r>
        <w:rPr>
          <w:iCs/>
          <w:i/>
          <w:bCs/>
          <w:b/>
        </w:rPr>
        <w:t xml:space="preserve">"Book Report"</w:t>
      </w:r>
      <w:r>
        <w:t xml:space="preserve">-style analysis of engineering professions must include the legal environment. In</w:t>
      </w:r>
      <w:r>
        <w:t xml:space="preserve"> </w:t>
      </w:r>
      <w:r>
        <w:rPr>
          <w:iCs/>
          <w:i/>
          <w:bCs/>
          <w:b/>
        </w:rPr>
        <w:t xml:space="preserve">"Switzerland Zurich"</w:t>
      </w:r>
      <w:r>
        <w:t xml:space="preserve">, the practice of biomedical engineering is heavily regulated, even though Switzerland is not a member of the European Union. The profession operates under the Swissmedic regulations, which align closely with international standards such as ISO 13485 (Medical devices — Quality management systems) and IEC 60601 (Medical electrical equipment).</w:t>
      </w:r>
    </w:p>
    <w:p>
      <w:pPr>
        <w:pStyle w:val="BodyText"/>
      </w:pPr>
      <w:r>
        <w:t xml:space="preserve">The</w:t>
      </w:r>
      <w:r>
        <w:t xml:space="preserve"> </w:t>
      </w:r>
      <w:r>
        <w:rPr>
          <w:iCs/>
          <w:i/>
          <w:bCs/>
          <w:b/>
        </w:rPr>
        <w:t xml:space="preserve">"Biomedical Engineer"</w:t>
      </w:r>
      <w:r>
        <w:t xml:space="preserve"> </w:t>
      </w:r>
      <w:r>
        <w:t xml:space="preserve">in this region must possess a deep understanding of these compliance requirements. Whether working in hospital technical services or corporate R&amp;D, the engineer is responsible for ensuring that every device installed in hospitals across</w:t>
      </w:r>
      <w:r>
        <w:t xml:space="preserve"> </w:t>
      </w:r>
      <w:r>
        <w:rPr>
          <w:iCs/>
          <w:i/>
          <w:bCs/>
          <w:b/>
        </w:rPr>
        <w:t xml:space="preserve">"Switzerland Zurich"</w:t>
      </w:r>
      <w:r>
        <w:t xml:space="preserve"> </w:t>
      </w:r>
      <w:r>
        <w:t xml:space="preserve">meets national safety laws. This regulatory burden adds a layer of complexity to the role, requiring engineers to stay constantly updated on legislative changes.</w:t>
      </w:r>
    </w:p>
    <w:bookmarkEnd w:id="23"/>
    <w:bookmarkStart w:id="24" w:name="X9e0e2a5dcd9a03ca2c5a9285fe931c2612121c4"/>
    <w:p>
      <w:pPr>
        <w:pStyle w:val="Heading2"/>
      </w:pPr>
      <w:r>
        <w:t xml:space="preserve">V. Educational Pathways and Career Trajectories</w:t>
      </w:r>
    </w:p>
    <w:p>
      <w:pPr>
        <w:pStyle w:val="FirstParagraph"/>
      </w:pPr>
      <w:r>
        <w:t xml:space="preserve">The educational landscape in</w:t>
      </w:r>
      <w:r>
        <w:t xml:space="preserve"> </w:t>
      </w:r>
      <w:r>
        <w:rPr>
          <w:iCs/>
          <w:i/>
          <w:bCs/>
          <w:b/>
        </w:rPr>
        <w:t xml:space="preserve">"Switzerland Zurich"</w:t>
      </w:r>
      <w:r>
        <w:t xml:space="preserve"> </w:t>
      </w:r>
      <w:r>
        <w:t xml:space="preserve">offers specialized pathways for aspiring</w:t>
      </w:r>
      <w:r>
        <w:t xml:space="preserve"> </w:t>
      </w:r>
      <w:r>
        <w:rPr>
          <w:iCs/>
          <w:i/>
          <w:bCs/>
          <w:b/>
        </w:rPr>
        <w:t xml:space="preserve">"Biomedical Engineer"</w:t>
      </w:r>
      <w:r>
        <w:t xml:space="preserve">s. The primary route is through ETH Zurich or the University of Applied Sciences (ZHAW). Programs typically include coursework in biomechanics, biomaterials, physiological systems modeling, and electronics.</w:t>
      </w:r>
    </w:p>
    <w:p>
      <w:pPr>
        <w:pStyle w:val="BodyText"/>
      </w:pPr>
      <w:r>
        <w:rPr>
          <w:bCs/>
          <w:b/>
        </w:rPr>
        <w:t xml:space="preserve">Career Trajectories:</w:t>
      </w:r>
    </w:p>
    <w:p>
      <w:pPr>
        <w:numPr>
          <w:ilvl w:val="0"/>
          <w:numId w:val="1002"/>
        </w:numPr>
        <w:pStyle w:val="Compact"/>
      </w:pPr>
      <w:r>
        <w:rPr>
          <w:bCs/>
          <w:b/>
        </w:rPr>
        <w:t xml:space="preserve">Hospital Technical Management:</w:t>
      </w:r>
      <w:r>
        <w:t xml:space="preserve"> </w:t>
      </w:r>
      <w:r>
        <w:t xml:space="preserve">Many</w:t>
      </w:r>
      <w:r>
        <w:t xml:space="preserve"> </w:t>
      </w:r>
      <w:r>
        <w:rPr>
          <w:iCs/>
          <w:i/>
          <w:bCs/>
          <w:b/>
        </w:rPr>
        <w:t xml:space="preserve">"Biomedical Engineer"</w:t>
      </w:r>
      <w:r>
        <w:t xml:space="preserve">s work directly within university hospitals in Zürich (such as the University Hospital Zurich), managing clinical engineering departments. They ensure the lifecycle management of equipment, from procurement to disposal.</w:t>
      </w:r>
    </w:p>
    <w:p>
      <w:pPr>
        <w:numPr>
          <w:ilvl w:val="0"/>
          <w:numId w:val="1002"/>
        </w:numPr>
        <w:pStyle w:val="Compact"/>
      </w:pPr>
      <w:r>
        <w:rPr>
          <w:bCs/>
          <w:b/>
        </w:rPr>
        <w:t xml:space="preserve">Corporate R&amp;D:</w:t>
      </w:r>
      <w:r>
        <w:t xml:space="preserve"> </w:t>
      </w:r>
      <w:r>
        <w:t xml:space="preserve">In companies based in</w:t>
      </w:r>
      <w:r>
        <w:t xml:space="preserve"> </w:t>
      </w:r>
      <w:r>
        <w:rPr>
          <w:iCs/>
          <w:i/>
          <w:bCs/>
          <w:b/>
        </w:rPr>
        <w:t xml:space="preserve">"Switzerland Zurich"</w:t>
      </w:r>
      <w:r>
        <w:t xml:space="preserve">, engineers work on product development. This may involve creating hearing aids (a specialty of the region), pacemakers, or diagnostic software.</w:t>
      </w:r>
    </w:p>
    <w:p>
      <w:pPr>
        <w:numPr>
          <w:ilvl w:val="0"/>
          <w:numId w:val="1002"/>
        </w:numPr>
        <w:pStyle w:val="Compact"/>
      </w:pPr>
      <w:r>
        <w:rPr>
          <w:bCs/>
          <w:b/>
        </w:rPr>
        <w:t xml:space="preserve">Regulatory Affairs and Consulting:</w:t>
      </w:r>
      <w:r>
        <w:t xml:space="preserve"> </w:t>
      </w:r>
      <w:r>
        <w:t xml:space="preserve">With their technical knowledge combined with regulatory expertise, some professionals transition into roles ensuring that products from global companies meet the specific entry requirements for the Swiss market.</w:t>
      </w:r>
    </w:p>
    <w:bookmarkEnd w:id="24"/>
    <w:bookmarkStart w:id="25" w:name="vi.-challenges-and-future-outlook"/>
    <w:p>
      <w:pPr>
        <w:pStyle w:val="Heading2"/>
      </w:pPr>
      <w:r>
        <w:t xml:space="preserve">VI. Challenges and Future Outlook</w:t>
      </w:r>
    </w:p>
    <w:p>
      <w:pPr>
        <w:pStyle w:val="FirstParagraph"/>
      </w:pPr>
      <w:r>
        <w:t xml:space="preserve">The</w:t>
      </w:r>
      <w:r>
        <w:t xml:space="preserve"> </w:t>
      </w:r>
      <w:r>
        <w:rPr>
          <w:iCs/>
          <w:i/>
          <w:bCs/>
          <w:b/>
        </w:rPr>
        <w:t xml:space="preserve">"Book Report"</w:t>
      </w:r>
      <w:r>
        <w:t xml:space="preserve">-style analysis concludes by looking forward. The field of biomedical engineering in</w:t>
      </w:r>
      <w:r>
        <w:t xml:space="preserve"> </w:t>
      </w:r>
      <w:r>
        <w:rPr>
          <w:iCs/>
          <w:i/>
          <w:bCs/>
          <w:b/>
        </w:rPr>
        <w:t xml:space="preserve">"Switzerland Zurich"</w:t>
      </w:r>
      <w:r>
        <w:t xml:space="preserve"> </w:t>
      </w:r>
      <w:r>
        <w:t xml:space="preserve">is facing several transformative challenges:</w:t>
      </w:r>
    </w:p>
    <w:p>
      <w:pPr>
        <w:pStyle w:val="BodyText"/>
      </w:pPr>
      <w:r>
        <w:rPr>
          <w:bCs/>
          <w:b/>
        </w:rPr>
        <w:t xml:space="preserve">Digital Health Integration:</w:t>
      </w:r>
      <w:r>
        <w:t xml:space="preserve"> </w:t>
      </w:r>
      <w:r>
        <w:t xml:space="preserve">The integration of Artificial Intelligence (AI) into medical diagnostics is reshaping the role. Modern</w:t>
      </w:r>
      <w:r>
        <w:t xml:space="preserve"> </w:t>
      </w:r>
      <w:r>
        <w:rPr>
          <w:iCs/>
          <w:i/>
          <w:bCs/>
          <w:b/>
        </w:rPr>
        <w:t xml:space="preserve">"Biomedical Engineer"</w:t>
      </w:r>
      <w:r>
        <w:t xml:space="preserve">s must understand data science alongside traditional engineering. In</w:t>
      </w:r>
      <w:r>
        <w:t xml:space="preserve"> </w:t>
      </w:r>
      <w:r>
        <w:rPr>
          <w:iCs/>
          <w:i/>
          <w:bCs/>
          <w:b/>
        </w:rPr>
        <w:t xml:space="preserve">"Switzerland Zurich"</w:t>
      </w:r>
      <w:r>
        <w:t xml:space="preserve">, where digital infrastructure is robust, this trend is accelerating.</w:t>
      </w:r>
    </w:p>
    <w:p>
      <w:pPr>
        <w:pStyle w:val="BodyText"/>
      </w:pPr>
      <w:r>
        <w:rPr>
          <w:bCs/>
          <w:b/>
        </w:rPr>
        <w:t xml:space="preserve">Aging Population:</w:t>
      </w:r>
      <w:r>
        <w:t xml:space="preserve"> </w:t>
      </w:r>
      <w:r>
        <w:t xml:space="preserve">Like much of Europe, Switzerland has an aging demographic. This increases the demand for prosthetics, mobility aids, and chronic disease monitoring devices. The</w:t>
      </w:r>
      <w:r>
        <w:t xml:space="preserve"> </w:t>
      </w:r>
      <w:r>
        <w:rPr>
          <w:iCs/>
          <w:i/>
          <w:bCs/>
          <w:b/>
        </w:rPr>
        <w:t xml:space="preserve">"Biomedical Engineer"</w:t>
      </w:r>
      <w:r>
        <w:t xml:space="preserve"> </w:t>
      </w:r>
      <w:r>
        <w:t xml:space="preserve">will play a pivotal role in designing solutions that allow for independent living among the elderly.</w:t>
      </w:r>
    </w:p>
    <w:p>
      <w:pPr>
        <w:pStyle w:val="BodyText"/>
      </w:pPr>
      <w:r>
        <w:rPr>
          <w:bCs/>
          <w:b/>
        </w:rPr>
        <w:t xml:space="preserve">Sustainability:</w:t>
      </w:r>
      <w:r>
        <w:t xml:space="preserve"> </w:t>
      </w:r>
      <w:r>
        <w:t xml:space="preserve">There is growing pressure on healthcare systems to reduce waste. Biomedical engineers are increasingly tasked with designing sustainable medical devices and managing e-waste from obsolete hospital equipment, a significant concern in environmentally conscious regions like</w:t>
      </w:r>
      <w:r>
        <w:t xml:space="preserve"> </w:t>
      </w:r>
      <w:r>
        <w:rPr>
          <w:iCs/>
          <w:i/>
          <w:bCs/>
          <w:b/>
        </w:rPr>
        <w:t xml:space="preserve">"Switzerland Zurich"</w:t>
      </w:r>
      <w:r>
        <w:t xml:space="preserve">.</w:t>
      </w:r>
    </w:p>
    <w:bookmarkEnd w:id="25"/>
    <w:bookmarkStart w:id="26" w:name="vii.-conclusion"/>
    <w:p>
      <w:pPr>
        <w:pStyle w:val="Heading2"/>
      </w:pPr>
      <w:r>
        <w:t xml:space="preserve">VII. Conclusion</w:t>
      </w:r>
    </w:p>
    <w:p>
      <w:pPr>
        <w:pStyle w:val="FirstParagraph"/>
      </w:pPr>
      <w:r>
        <w:t xml:space="preserve">In summary, this document has functioned as a comprehensive</w:t>
      </w:r>
      <w:r>
        <w:t xml:space="preserve"> </w:t>
      </w:r>
      <w:r>
        <w:rPr>
          <w:iCs/>
          <w:i/>
          <w:bCs/>
          <w:b/>
        </w:rPr>
        <w:t xml:space="preserve">"Book Report"</w:t>
      </w:r>
      <w:r>
        <w:t xml:space="preserve"> </w:t>
      </w:r>
      <w:r>
        <w:t xml:space="preserve">on the profession of the</w:t>
      </w:r>
      <w:r>
        <w:t xml:space="preserve"> </w:t>
      </w:r>
      <w:r>
        <w:rPr>
          <w:iCs/>
          <w:i/>
          <w:bCs/>
          <w:b/>
        </w:rPr>
        <w:t xml:space="preserve">"Biomedical Engineer"</w:t>
      </w:r>
      <w:r>
        <w:t xml:space="preserve">. It has established that this is not merely a technical job but a multifaceted role requiring expertise in biology, engineering, law, and ethics. Specifically within the context of</w:t>
      </w:r>
      <w:r>
        <w:t xml:space="preserve"> </w:t>
      </w:r>
      <w:r>
        <w:rPr>
          <w:iCs/>
          <w:i/>
          <w:bCs/>
          <w:b/>
        </w:rPr>
        <w:t xml:space="preserve">"Switzerland Zurich"</w:t>
      </w:r>
      <w:r>
        <w:t xml:space="preserve">, the profession enjoys a privileged position due to the region's dense concentration of high-tech medical industries and its commitment to regulatory excellence.</w:t>
      </w:r>
    </w:p>
    <w:p>
      <w:pPr>
        <w:pStyle w:val="BodyText"/>
      </w:pPr>
      <w:r>
        <w:t xml:space="preserve">For any individual considering this career path in</w:t>
      </w:r>
      <w:r>
        <w:t xml:space="preserve"> </w:t>
      </w:r>
      <w:r>
        <w:rPr>
          <w:iCs/>
          <w:i/>
          <w:bCs/>
          <w:b/>
        </w:rPr>
        <w:t xml:space="preserve">"Switzerland Zurich"</w:t>
      </w:r>
      <w:r>
        <w:t xml:space="preserve">, it is essential to recognize that they are entering a field with global influence. The work produced by</w:t>
      </w:r>
      <w:r>
        <w:t xml:space="preserve"> </w:t>
      </w:r>
      <w:r>
        <w:rPr>
          <w:iCs/>
          <w:i/>
          <w:bCs/>
          <w:b/>
        </w:rPr>
        <w:t xml:space="preserve">"Biomedical Engineer"</w:t>
      </w:r>
      <w:r>
        <w:t xml:space="preserve">s in this region often sets the standard for the rest of the world. Therefore, continuous education, strict adherence to safety protocols, and innovative thinking are not just recommended; they are mandatory for success in this dynamic ecosystem.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Biomedical Engineering Report: The Swiss Context</dc:title>
  <dc:creator/>
  <dc:language>en</dc:language>
  <cp:keywords/>
  <dcterms:created xsi:type="dcterms:W3CDTF">2026-07-29T10:17:50Z</dcterms:created>
  <dcterms:modified xsi:type="dcterms:W3CDTF">2026-07-29T10:17:50Z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