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Carpenter</w:t>
      </w:r>
    </w:p>
    <w:bookmarkStart w:id="26" w:name="a-comprehensive-book-report-on-carpenter"/>
    <w:p>
      <w:pPr>
        <w:pStyle w:val="Heading1"/>
      </w:pPr>
      <w:r>
        <w:t xml:space="preserve">A Comprehensive Book Report on Carpenter</w:t>
      </w:r>
    </w:p>
    <w:p>
      <w:pPr>
        <w:pStyle w:val="FirstParagraph"/>
      </w:pPr>
      <w:r>
        <w:rPr>
          <w:bCs/>
          <w:b/>
        </w:rPr>
        <w:t xml:space="preserve">Date:</w:t>
      </w:r>
      <w:r>
        <w:t xml:space="preserve"> </w:t>
      </w:r>
      <w:r>
        <w:t xml:space="preserve">October 26, 2023</w:t>
      </w:r>
    </w:p>
    <w:p>
      <w:pPr>
        <w:pStyle w:val="BodyText"/>
      </w:pPr>
      <w:r>
        <w:rPr>
          <w:bCs/>
          <w:b/>
        </w:rPr>
        <w:t xml:space="preserve">Locus of Study:</w:t>
      </w:r>
      <w:r>
        <w:t xml:space="preserve"> </w:t>
      </w:r>
      <w:r>
        <w:t xml:space="preserve">Australia Brisbane Educational Context</w:t>
      </w:r>
    </w:p>
    <w:p>
      <w:pPr>
        <w:pStyle w:val="BodyText"/>
      </w:pPr>
      <w:r>
        <w:rPr>
          <w:bCs/>
          <w:b/>
        </w:rPr>
        <w:t xml:space="preserve">Status:</w:t>
      </w:r>
    </w:p>
    <w:p>
      <w:pPr>
        <w:pStyle w:val="BodyText"/>
      </w:pPr>
      <w:r>
        <w:t xml:space="preserve">In the rich tapestry of Australian history and cultural development, few professions have played as foundational a role as that of the carpenter. This report aims to explore the significance, historical evolution, and contemporary relevance of the carpenter within the specific geographic and climatic context of Australia Brisbane. By examining how this trade has shaped both domestic architecture and public infrastructure in one of Australia’s most vibrant cities, we gain a deeper understanding not only of building practices but also of community identity.</w:t>
      </w:r>
    </w:p>
    <w:bookmarkStart w:id="20" w:name="introduction"/>
    <w:p>
      <w:pPr>
        <w:pStyle w:val="Heading2"/>
      </w:pPr>
      <w:r>
        <w:t xml:space="preserve">Introduction</w:t>
      </w:r>
    </w:p>
    <w:p>
      <w:pPr>
        <w:pStyle w:val="FirstParagraph"/>
      </w:pPr>
      <w:r>
        <w:t xml:space="preserve">The profession known universally as the</w:t>
      </w:r>
      <w:r>
        <w:t xml:space="preserve"> </w:t>
      </w:r>
      <w:r>
        <w:rPr>
          <w:bCs/>
          <w:b/>
        </w:rPr>
        <w:t xml:space="preserve">Carpenter</w:t>
      </w:r>
      <w:r>
        <w:t xml:space="preserve"> </w:t>
      </w:r>
      <w:r>
        <w:t xml:space="preserve">represents more than just manual labour; it embodies craftsmanship, resilience, and adaptability. In Australia Brisbane—a city renowned for its subtropical climate, lush greenery, and unique architectural heritage—the role of the carpenter has been pivotal in creating spaces that are both functional and aesthetically pleasing. The term "carpenter" here refers broadly to skilled tradespeople who work with timber to construct homes, commercial buildings, furniture, and decorative elements. From early colonial settlements to modern eco-friendly housing projects in Brisbane’s suburbs like Paddington or New Farm, the carpenter has consistently adapted their methods to meet local demands while preserving traditional techniques passed down through generations.</w:t>
      </w:r>
    </w:p>
    <w:bookmarkEnd w:id="20"/>
    <w:bookmarkStart w:id="21" w:name="Xd4428067fe809eb65a5a90c09d481c6791c14bb"/>
    <w:p>
      <w:pPr>
        <w:pStyle w:val="Heading2"/>
      </w:pPr>
      <w:r>
        <w:t xml:space="preserve">Historical Context of Carpentry in Australia</w:t>
      </w:r>
    </w:p>
    <w:p>
      <w:pPr>
        <w:pStyle w:val="FirstParagraph"/>
      </w:pPr>
      <w:r>
        <w:t xml:space="preserve">To fully appreciate the importance of the</w:t>
      </w:r>
      <w:r>
        <w:t xml:space="preserve"> </w:t>
      </w:r>
      <w:r>
        <w:rPr>
          <w:bCs/>
          <w:b/>
        </w:rPr>
        <w:t xml:space="preserve">Carpenter</w:t>
      </w:r>
      <w:r>
        <w:t xml:space="preserve">, one must first understand its roots in Australian history. When European settlers arrived in what is now Queensland, they brought with them woodworking traditions from Britain and Europe. However, these practices had to evolve rapidly due to differences in materials available and environmental conditions. Timber species native to Australia—such as ironbark, spotted gum, and brush box—required different tools and approaches compared to oak or pine found elsewhere.</w:t>
      </w:r>
    </w:p>
    <w:p>
      <w:pPr>
        <w:pStyle w:val="BodyText"/>
      </w:pPr>
      <w:r>
        <w:t xml:space="preserve">In the mid-19th century during Queensland’s gold rush era, thousands of migrants flooded into regions surrounding present-day</w:t>
      </w:r>
      <w:r>
        <w:t xml:space="preserve"> </w:t>
      </w:r>
      <w:r>
        <w:rPr>
          <w:bCs/>
          <w:b/>
        </w:rPr>
        <w:t xml:space="preserve">Australia Brisbane</w:t>
      </w:r>
      <w:r>
        <w:t xml:space="preserve">. These newcomers needed shelter quickly, leading to widespread use of timber framing techniques. Early carpenters constructed simple yet sturdy structures using locally sourced timber, laying the groundwork for future architectural styles. Over time, as towns grew and urbanisation accelerated around</w:t>
      </w:r>
      <w:r>
        <w:t xml:space="preserve"> </w:t>
      </w:r>
      <w:r>
        <w:rPr>
          <w:bCs/>
          <w:b/>
        </w:rPr>
        <w:t xml:space="preserve">Brisbane</w:t>
      </w:r>
      <w:r>
        <w:t xml:space="preserve">, carpentry became an essential skill set integral to development efforts.</w:t>
      </w:r>
    </w:p>
    <w:bookmarkEnd w:id="21"/>
    <w:bookmarkStart w:id="22" w:name="X654451197a2ad78ef337b1f3a9b0757ae16f95a"/>
    <w:p>
      <w:pPr>
        <w:pStyle w:val="Heading2"/>
      </w:pPr>
      <w:r>
        <w:t xml:space="preserve">The Role of the Carpenter in Shaping Brisbane’s Architecture</w:t>
      </w:r>
    </w:p>
    <w:p>
      <w:pPr>
        <w:pStyle w:val="FirstParagraph"/>
      </w:pPr>
      <w:r>
        <w:rPr>
          <w:bCs/>
          <w:b/>
        </w:rPr>
        <w:t xml:space="preserve">Australia Brisbane</w:t>
      </w:r>
      <w:r>
        <w:t xml:space="preserve"> </w:t>
      </w:r>
      <w:r>
        <w:t xml:space="preserve">boasts some of the most distinctive architectural features in all of Australia, many directly attributable to skilled craftsmanship by local</w:t>
      </w:r>
      <w:r>
        <w:t xml:space="preserve"> </w:t>
      </w:r>
      <w:r>
        <w:rPr>
          <w:bCs/>
          <w:b/>
        </w:rPr>
        <w:t xml:space="preserve">Carpenter</w:t>
      </w:r>
      <w:r>
        <w:t xml:space="preserve">s. One hallmark example can be seen throughout inner-city neighbourhoods where Queenslander-style homes dominate the skyline. Characterised by elevated structures on stumps, wide verandahs, corrugated iron roofs, and intricate timber detailing such as fretwork and balustrades these houses reflect a perfect blend of practicality suited to Queensland’s hot weather alongside artistic flair.</w:t>
      </w:r>
    </w:p>
    <w:p>
      <w:pPr>
        <w:pStyle w:val="BodyText"/>
      </w:pPr>
      <w:r>
        <w:t xml:space="preserve">The rise of Queenslander homes owes much credit to dedicated carpenters who mastered the art of working with lightweight yet durable timbers like cedar which were plentiful before deforestation concerns led to stricter logging laws. Today restoration experts specializing in heritage-listed properties continue this legacy ensuring that original character remains intact whilst incorporating modern safety standards.</w:t>
      </w:r>
    </w:p>
    <w:p>
      <w:pPr>
        <w:pStyle w:val="BodyText"/>
      </w:pPr>
      <w:r>
        <w:t xml:space="preserve">Brisbane. Public infrastructure including schools parks libraries often feature prominent timber elements designed not just for structural integrity but also to complement surrounding natural landscapes. Consider examples such as storybook-style playground equipment crafted entirely from sustainably sourced wood which encourage children’s interaction with nature while reinforcing sustainability values inherent throughout contemporary design philosophy.</w:t>
      </w:r>
    </w:p>
    <w:bookmarkEnd w:id="22"/>
    <w:bookmarkStart w:id="23" w:name="X45c5f3a6433dbc19083e8b87caf0b3480ee3403"/>
    <w:p>
      <w:pPr>
        <w:pStyle w:val="Heading2"/>
      </w:pPr>
      <w:r>
        <w:t xml:space="preserve">Modern Challenges Faced By Contemporary Carpenters in Australia Brisbane</w:t>
      </w:r>
    </w:p>
    <w:p>
      <w:pPr>
        <w:pStyle w:val="FirstParagraph"/>
      </w:pPr>
      <w:r>
        <w:t xml:space="preserve">Australia Brisbane. Climate change poses significant threats particularly regarding increased frequency extreme weather events like cyclones severe storms flooding etcetera which demand enhanced resilience measures when constructing new developments. Additionally growing emphasis environmental conservation pushes industry professionals towards adopting greener practices including using recycled materials implementing energy efficient designs minimizing waste production etcetera.</w:t>
      </w:r>
    </w:p>
    <w:bookmarkEnd w:id="23"/>
    <w:bookmarkStart w:id="24" w:name="carpentry-education-training-in-brisbane"/>
    <w:p>
      <w:pPr>
        <w:pStyle w:val="Heading2"/>
      </w:pPr>
      <w:r>
        <w:t xml:space="preserve">Carpentry Education &amp; Training in Brisbane</w:t>
      </w:r>
    </w:p>
    <w:p>
      <w:pPr>
        <w:pStyle w:val="FirstParagraph"/>
      </w:pPr>
      <w:r>
        <w:t xml:space="preserve">Australia Brisbane region ensure steady stream qualified individuals entering field keeping pace evolving demands placed upon them daily basis. Programs typically cover fundamental aspects ranging from basic joinery advanced structural analysis alongside soft skills such communication teamwork problem-solving abilities crucial success within profession.</w:t>
      </w:r>
    </w:p>
    <w:bookmarkEnd w:id="24"/>
    <w:bookmarkStart w:id="25" w:name="conclusion"/>
    <w:p>
      <w:pPr>
        <w:pStyle w:val="Heading2"/>
      </w:pPr>
      <w:r>
        <w:t xml:space="preserve">Conclusion</w:t>
      </w:r>
    </w:p>
    <w:p>
      <w:pPr>
        <w:pStyle w:val="FirstParagraph"/>
      </w:pPr>
      <w:r>
        <w:t xml:space="preserve">In conclusion, the figure of the</w:t>
      </w:r>
      <w:r>
        <w:t xml:space="preserve"> </w:t>
      </w:r>
      <w:r>
        <w:rPr>
          <w:bCs/>
          <w:b/>
        </w:rPr>
        <w:t xml:space="preserve">Carpenter</w:t>
      </w:r>
      <w:r>
        <w:t xml:space="preserve"> </w:t>
      </w:r>
      <w:r>
        <w:t xml:space="preserve">stands tall as a cornerstone of progress and cultural expression within</w:t>
      </w:r>
      <w:r>
        <w:t xml:space="preserve"> </w:t>
      </w:r>
      <w:r>
        <w:rPr>
          <w:bCs/>
          <w:b/>
        </w:rPr>
        <w:t xml:space="preserve">Australia Brisbane</w:t>
      </w:r>
      <w:r>
        <w:t xml:space="preserve">. Through centuries of adaptation and innovation, carpentry has left an indelible mark on the city’s physical appearance while simultaneously reflecting broader societal shifts towards sustainability inclusivity environmental stewardship. As we look ahead to future developments it becomes increasingly clear that honoring traditional craftsmanship whilst embracing cutting-edge technologies will define success stories emerging from this dynamic sector moving forward into tomorrow.</w:t>
      </w:r>
    </w:p>
    <w:p>
      <w:pPr>
        <w:pStyle w:val="BodyText"/>
      </w:pPr>
      <w:r>
        <w:t xml:space="preserve">Australia Brisbane truly special place worth celebrating cherishing for generations yet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Carpenter</dc:title>
  <dc:creator/>
  <dc:language>en</dc:language>
  <cp:keywords/>
  <dcterms:created xsi:type="dcterms:W3CDTF">2026-07-29T06:37:00Z</dcterms:created>
  <dcterms:modified xsi:type="dcterms:W3CDTF">2026-07-29T06:37:00Z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