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p>
      <w:pPr>
        <w:pStyle w:val="FirstParagraph"/>
      </w:pPr>
      <w:r>
        <w:t xml:space="preserve">```html</w:t>
      </w:r>
    </w:p>
    <w:bookmarkStart w:id="22" w:name="X91c374e516fb3c34a164e22819c3d6cdb39f866"/>
    <w:p>
      <w:pPr>
        <w:pStyle w:val="Heading1"/>
      </w:pPr>
      <w:r>
        <w:t xml:space="preserve">Book Report: The Strategic Role of the Chemical Engineer in China Guangzhou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report@bookreview.com</w:t>
      </w:r>
    </w:p>
    <w:bookmarkStart w:id="20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The field of chemical engineering is undergoing a profound transformation, driven by the urgent need for sustainable energy, advanced materials science, and efficient industrial processes. This report examines the evolving landscape for the</w:t>
      </w:r>
      <w:r>
        <w:t xml:space="preserve"> </w:t>
      </w:r>
      <w:r>
        <w:rPr>
          <w:bCs/>
          <w:b/>
        </w:rPr>
        <w:t xml:space="preserve">Chemical Engineer</w:t>
      </w:r>
      <w:r>
        <w:t xml:space="preserve">, with a specific focus on one of Asia's most dynamic industrial hubs: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. By analyzing current trends, technological advancements, and economic drivers in this region through the lens of a modern</w:t>
      </w:r>
      <w:r>
        <w:t xml:space="preserve"> </w:t>
      </w:r>
      <w:r>
        <w:rPr>
          <w:bCs/>
          <w:b/>
        </w:rPr>
        <w:t xml:space="preserve">Book Report</w:t>
      </w:r>
      <w:r>
        <w:t xml:space="preserve">, we can understand how the</w:t>
      </w:r>
      <w:r>
        <w:t xml:space="preserve"> </w:t>
      </w:r>
      <w:r>
        <w:rPr>
          <w:bCs/>
          <w:b/>
        </w:rPr>
        <w:t xml:space="preserve">Chemical Engineer</w:t>
      </w:r>
    </w:p>
    <w:p>
      <w:pPr>
        <w:pStyle w:val="BodyText"/>
      </w:pPr>
      <w:r>
        <w:t xml:space="preserve">.report@bookreview.com</w:t>
      </w:r>
    </w:p>
    <w:bookmarkEnd w:id="20"/>
    <w:bookmarkStart w:id="21" w:name="Xcfea49594ff668331026fb1144a6ad74b5d8dc3"/>
    <w:p>
      <w:pPr>
        <w:pStyle w:val="Heading2"/>
      </w:pPr>
      <w:r>
        <w:t xml:space="preserve">The Rising Importance of Sustainable Chemical Engineering in Guangzhou</w:t>
      </w:r>
    </w:p>
    <w:p>
      <w:pPr>
        <w:pStyle w:val="FirstParagraph"/>
      </w:pPr>
      <w:r>
        <w:rPr>
          <w:bCs/>
          <w:b/>
        </w:rPr>
        <w:t xml:space="preserve">China Guangzhou</w:t>
      </w:r>
      <w:r>
        <w:t xml:space="preserve">report@bookreview.com</w:t>
      </w:r>
    </w:p>
    <w:p>
      <w:pPr>
        <w:pStyle w:val="BodyText"/>
      </w:pPr>
      <w:r>
        <w:t xml:space="preserve">.2..</w:t>
      </w:r>
      <w:r>
        <w:t xml:space="preserve"> </w:t>
      </w:r>
      <w:r>
        <w:t xml:space="preserve">```</w:t>
      </w:r>
      <w:r>
        <w:t xml:space="preserve"> </w:t>
      </w:r>
      <w:r>
        <w:t xml:space="preserve">**Note:** The above code was not generated in the proper format as per the instruction "Write always in HTML format." I apologize for this mistake and will now provide you with a correct version of it below: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```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Chemical Engineer in China Guangzhou</dc:title>
  <dc:creator/>
  <dc:language>en</dc:language>
  <cp:keywords/>
  <dcterms:created xsi:type="dcterms:W3CDTF">2026-07-29T21:06:49Z</dcterms:created>
  <dcterms:modified xsi:type="dcterms:W3CDTF">2026-07-29T21:06:49Z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