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Chemist</w:t>
      </w:r>
      <w:r>
        <w:t xml:space="preserve"> </w:t>
      </w:r>
      <w:r>
        <w:t xml:space="preserve">-</w:t>
      </w:r>
      <w:r>
        <w:t xml:space="preserve"> </w:t>
      </w:r>
      <w:r>
        <w:t xml:space="preserve">A</w:t>
      </w:r>
      <w:r>
        <w:t xml:space="preserve"> </w:t>
      </w:r>
      <w:r>
        <w:t xml:space="preserve">Cultural</w:t>
      </w:r>
      <w:r>
        <w:t xml:space="preserve"> </w:t>
      </w:r>
      <w:r>
        <w:t xml:space="preserve">and</w:t>
      </w:r>
      <w:r>
        <w:t xml:space="preserve"> </w:t>
      </w:r>
      <w:r>
        <w:t xml:space="preserve">Scientific</w:t>
      </w:r>
      <w:r>
        <w:t xml:space="preserve"> </w:t>
      </w:r>
      <w:r>
        <w:t xml:space="preserve">Analysis</w:t>
      </w:r>
      <w:r>
        <w:t xml:space="preserve"> </w:t>
      </w:r>
      <w:r>
        <w:t xml:space="preserve">for</w:t>
      </w:r>
      <w:r>
        <w:t xml:space="preserve"> </w:t>
      </w:r>
      <w:r>
        <w:t xml:space="preserve">Egypt,</w:t>
      </w:r>
      <w:r>
        <w:t xml:space="preserve"> </w:t>
      </w:r>
      <w:r>
        <w:t xml:space="preserve">Cairo</w:t>
      </w:r>
    </w:p>
    <w:bookmarkStart w:id="25" w:name="X1ce0db11564428e3fb04a8987f697ee8c8152ca"/>
    <w:p>
      <w:pPr>
        <w:pStyle w:val="Heading1"/>
      </w:pPr>
      <w:r>
        <w:t xml:space="preserve">Book Report</w:t>
      </w:r>
      <w:r>
        <w:t xml:space="preserve"> </w:t>
      </w:r>
      <w:r>
        <w:rPr>
          <w:bCs/>
          <w:b/>
        </w:rPr>
        <w:t xml:space="preserve">The Chemist</w:t>
      </w:r>
      <w:r>
        <w:t xml:space="preserve">: A Scientific and Cultural Odyssey in the Context of Egypt, Cairo</w:t>
      </w:r>
    </w:p>
    <w:p>
      <w:pPr>
        <w:pStyle w:val="FirstParagraph"/>
      </w:pPr>
      <w:r>
        <w:t xml:space="preserve">In the vast landscape of modern thriller literature, few authors manage to blend rigorous scientific detail with gripping narrative tension as effectively as Benjamin Black (the pseudonym of acclaimed Irish novelist John Banville). His novel</w:t>
      </w:r>
      <w:r>
        <w:t xml:space="preserve"> </w:t>
      </w:r>
      <w:r>
        <w:rPr>
          <w:iCs/>
          <w:i/>
        </w:rPr>
        <w:t xml:space="preserve">The Chemist</w:t>
      </w:r>
      <w:r>
        <w:t xml:space="preserve"> </w:t>
      </w:r>
      <w:r>
        <w:t xml:space="preserve">is not merely a suspenseful tale of a woman fleeing her past; it is an intricate exploration of memory, identity, and the moral ambiguities inherent in the pursuit of knowledge. This report analyzes the literary merits and thematic depth of</w:t>
      </w:r>
      <w:r>
        <w:t xml:space="preserve"> </w:t>
      </w:r>
      <w:r>
        <w:rPr>
          <w:bCs/>
          <w:b/>
        </w:rPr>
        <w:t xml:space="preserve">The Chemist</w:t>
      </w:r>
      <w:r>
        <w:t xml:space="preserve">, while specifically contextualizing its relevance for readers in Egypt, Cairo. For an intellectual community deeply rooted in a history that spans millennia yet rapidly modernizing like Cairo, Black's work offers a unique mirror reflecting both universal human struggles and the specific societal shifts occurring within North Africa.</w:t>
      </w:r>
    </w:p>
    <w:bookmarkStart w:id="20" w:name="plot-synopsis-and-narrative-structure"/>
    <w:p>
      <w:pPr>
        <w:pStyle w:val="Heading2"/>
      </w:pPr>
      <w:r>
        <w:t xml:space="preserve">Plot Synopsis and Narrative Structure</w:t>
      </w:r>
    </w:p>
    <w:p>
      <w:pPr>
        <w:pStyle w:val="FirstParagraph"/>
      </w:pPr>
      <w:r>
        <w:t xml:space="preserve">The novel follows Elizabeth Morton, formerly known as "Cassandra," an elite assassin for a shadowy government organization. After realizing she has been manipulated and that her husband was murdered by her own agency, she escapes with her young daughter to an undisclosed location in the American Midwest. The narrative alternates between two timelines: the present day, where Cassandra lives under a new identity as "Diana," trying to maintain a normal life while being hunted by former colleagues; and the past, detailing her recruitment and training. Black's prose is crisp, clinical, yet deeply evocative of emotion. This dual-timeline structure serves not only to build suspense but also to deconstruct the concept of selfhood. For readers in Egypt, Cairo, where history is a tangible presence—where ancient pyramids sit alongside modern high-rises—the theme of living with a hidden past resonates profoundly. Just as Cairo is built upon layers of Pharaonic, Roman, Islamic, and Colonial history,</w:t>
      </w:r>
      <w:r>
        <w:rPr>
          <w:iCs/>
          <w:i/>
        </w:rPr>
        <w:t xml:space="preserve">The Chemist</w:t>
      </w:r>
      <w:r>
        <w:t xml:space="preserve"> </w:t>
      </w:r>
      <w:r>
        <w:t xml:space="preserve">explores how the past invariably surfaces to define the present.</w:t>
      </w:r>
    </w:p>
    <w:bookmarkEnd w:id="20"/>
    <w:bookmarkStart w:id="21" w:name="X201c3d6fceb2be3356b278d258c423530896a54"/>
    <w:p>
      <w:pPr>
        <w:pStyle w:val="Heading2"/>
      </w:pPr>
      <w:r>
        <w:t xml:space="preserve">Thematic Analysis: The Weight of Knowledge and Memory</w:t>
      </w:r>
    </w:p>
    <w:p>
      <w:pPr>
        <w:pStyle w:val="FirstParagraph"/>
      </w:pPr>
      <w:r>
        <w:t xml:space="preserve">A central theme in</w:t>
      </w:r>
      <w:r>
        <w:t xml:space="preserve"> </w:t>
      </w:r>
      <w:r>
        <w:rPr>
          <w:bCs/>
          <w:b/>
        </w:rPr>
        <w:t xml:space="preserve">The Chemist</w:t>
      </w:r>
      <w:r>
        <w:t xml:space="preserve"> </w:t>
      </w:r>
      <w:r>
        <w:t xml:space="preserve">is the duality of chemistry itself. Chemistry is a science that transforms substances, often creating something new from old components. Similarly, Diana/Cassandra undergoes a transformation from a killer to an protector, from a tool of the state to an independent agent. The book posits that knowledge and memory are both burdens and weapons. This theme holds particular significance for educated readers in Egypt, Cairo—a city known as the "City of a Thousand Minarets" and a historic center of learning since the era of Al-Azhar University. In a society where education is highly prized as a pathway to social mobility, Black's portrayal of an intellectually formidable female protagonist challenges traditional gender roles. Diana is not saved by brute force but by her wit, her understanding of chemistry (both literal and metaphorical), and her strategic thinking.</w:t>
      </w:r>
    </w:p>
    <w:p>
      <w:pPr>
        <w:pStyle w:val="BodyText"/>
      </w:pPr>
      <w:r>
        <w:t xml:space="preserve">Furthermore, the novel examines the ethics of utilitarianism versus individual morality. The organization that employs Cassandra justifies its violent acts as necessary for national security or broader social stability. This mirrors debates occurring in modern Egypt regarding state power, security measures, and individual rights. Cairo faces complex challenges related to urban development, political stability, and economic reform.</w:t>
      </w:r>
      <w:r>
        <w:t xml:space="preserve"> </w:t>
      </w:r>
      <w:r>
        <w:rPr>
          <w:iCs/>
          <w:i/>
        </w:rPr>
        <w:t xml:space="preserve">The Chemist</w:t>
      </w:r>
      <w:r>
        <w:t xml:space="preserve"> </w:t>
      </w:r>
      <w:r>
        <w:t xml:space="preserve">invites readers to question the cost of order imposed by unseen hands versus the chaos of freedom. It asks whether the end ever truly justifies the means when those means involve profound human suffering.</w:t>
      </w:r>
    </w:p>
    <w:bookmarkEnd w:id="21"/>
    <w:bookmarkStart w:id="22" w:name="X672a74261c471174c8377171a6ed09de13807c1"/>
    <w:p>
      <w:pPr>
        <w:pStyle w:val="Heading2"/>
      </w:pPr>
      <w:r>
        <w:t xml:space="preserve">Character Development and Psychological Depth</w:t>
      </w:r>
    </w:p>
    <w:p>
      <w:pPr>
        <w:pStyle w:val="FirstParagraph"/>
      </w:pPr>
      <w:r>
        <w:t xml:space="preserve">Evelyn is a complex protagonist because she is both vulnerable and lethal. Her journey is one of reclamation—reclaiming her daughter, her autonomy, and her name. Black avoids making her a superhero; instead, he makes her human. She fears for the safety of others, doubts herself, and feels the weight of guilt for actions she did not choose but was trained to perform. This psychological realism is crucial for engagement with audiences in Cairo's growing literary scene. As Egypt continues to produce some of the most respected contemporary Arabic literature (following in the footsteps of giants like Naguib Mahfouz), readers are increasingly drawn to characters who reflect internal conflicts amidst external pressures.</w:t>
      </w:r>
    </w:p>
    <w:p>
      <w:pPr>
        <w:pStyle w:val="BodyText"/>
      </w:pPr>
      <w:r>
        <w:t xml:space="preserve">The supporting characters, including her pursuers and allies, are also well-drawn. They represent different facets of institutional power: blind loyalty, cynical pragmatism, and occasional redemption. The antagonist figures in the novel are not cartoonish villains but bureaucrats of death—ordinary people doing extraordinary harm because they view their work as routine. This banality of evil is a concept that resonates globally, including in post-revolutionary Egypt where citizens have grappled with the machinery of state control and its human operators.</w:t>
      </w:r>
    </w:p>
    <w:bookmarkEnd w:id="22"/>
    <w:bookmarkStart w:id="23" w:name="cultural-relevance-to-egypt-cairo"/>
    <w:p>
      <w:pPr>
        <w:pStyle w:val="Heading2"/>
      </w:pPr>
      <w:r>
        <w:t xml:space="preserve">Cultural Relevance to Egypt, Cairo</w:t>
      </w:r>
    </w:p>
    <w:p>
      <w:pPr>
        <w:pStyle w:val="FirstParagraph"/>
      </w:pPr>
      <w:r>
        <w:t xml:space="preserve">Why should readers in</w:t>
      </w:r>
      <w:r>
        <w:t xml:space="preserve"> </w:t>
      </w:r>
      <w:r>
        <w:rPr>
          <w:bCs/>
          <w:b/>
        </w:rPr>
        <w:t xml:space="preserve">Egypt, Cairo</w:t>
      </w:r>
      <w:r>
        <w:t xml:space="preserve"> </w:t>
      </w:r>
      <w:r>
        <w:t xml:space="preserve">engage with an American thriller? Firstly, literature is a universal language. The struggles for identity and freedom depicted in</w:t>
      </w:r>
      <w:r>
        <w:t xml:space="preserve"> </w:t>
      </w:r>
      <w:r>
        <w:rPr>
          <w:iCs/>
          <w:i/>
        </w:rPr>
        <w:t xml:space="preserve">The Chemist</w:t>
      </w:r>
      <w:r>
        <w:t xml:space="preserve"> </w:t>
      </w:r>
      <w:r>
        <w:t xml:space="preserve">transcend borders. Secondly,</w:t>
      </w:r>
      <w:r>
        <w:rPr>
          <w:bCs/>
          <w:b/>
        </w:rPr>
        <w:t xml:space="preserve">Cairo</w:t>
      </w:r>
      <w:r>
        <w:t xml:space="preserve"> </w:t>
      </w:r>
      <w:r>
        <w:t xml:space="preserve">is a cosmopolitan hub where Western literary works are widely read and discussed. Engaging with such texts allows Egyptian readers to participate in global conversations about justice, gender, and technology.</w:t>
      </w:r>
    </w:p>
    <w:p>
      <w:pPr>
        <w:pStyle w:val="BodyText"/>
      </w:pPr>
      <w:r>
        <w:t xml:space="preserve">Moreover, the setting of parts of the novel in Europe (specifically France) adds a layer of international intrigue that appeals to Cairo's sophisticated reader base. The contrast between the cold efficiency of Western intelligence agencies and the warm, chaotic warmth often associated with Middle Eastern societies highlights cultural differences. However, Black’s portrayal is nuanced, avoiding simplistic orientalist tropes by focusing on universal human emotions.</w:t>
      </w:r>
    </w:p>
    <w:p>
      <w:pPr>
        <w:pStyle w:val="BodyText"/>
      </w:pPr>
      <w:r>
        <w:t xml:space="preserve">Additionally, the scientific aspect of</w:t>
      </w:r>
      <w:r>
        <w:t xml:space="preserve"> </w:t>
      </w:r>
      <w:r>
        <w:rPr>
          <w:bCs/>
          <w:b/>
        </w:rPr>
        <w:t xml:space="preserve">The Chemist</w:t>
      </w:r>
      <w:r>
        <w:t xml:space="preserve"> </w:t>
      </w:r>
      <w:r>
        <w:t xml:space="preserve">appeals to Egypt’s strong tradition in STEM fields. Cairo has many universities and research centers producing top-tier scientists. Reading a thriller that respects chemical accuracy can inspire young Egyptians interested in both literature and science, demonstrating that these fields are not mutually exclusive but complementary.</w:t>
      </w:r>
    </w:p>
    <w:bookmarkEnd w:id="23"/>
    <w:bookmarkStart w:id="24" w:name="conclusion"/>
    <w:p>
      <w:pPr>
        <w:pStyle w:val="Heading2"/>
      </w:pPr>
      <w:r>
        <w:t xml:space="preserve">Conclusion</w:t>
      </w:r>
    </w:p>
    <w:p>
      <w:pPr>
        <w:pStyle w:val="FirstParagraph"/>
      </w:pPr>
      <w:r>
        <w:t xml:space="preserve">In conclusion,</w:t>
      </w:r>
      <w:r>
        <w:rPr>
          <w:iCs/>
          <w:i/>
        </w:rPr>
        <w:t xml:space="preserve">The Chemist</w:t>
      </w:r>
      <w:r>
        <w:t xml:space="preserve"> </w:t>
      </w:r>
      <w:r>
        <w:t xml:space="preserve">by Benjamin Black is a masterful blend of psychological depth, scientific intrigue, and narrative tension. It challenges readers to think critically about memory, morality, and the masks we wear. For the intellectual community in</w:t>
      </w:r>
      <w:r>
        <w:t xml:space="preserve"> </w:t>
      </w:r>
      <w:r>
        <w:rPr>
          <w:bCs/>
          <w:b/>
        </w:rPr>
        <w:t xml:space="preserve">Egypt,Cairo</w:t>
      </w:r>
      <w:r>
        <w:t xml:space="preserve">, this book offers more than just entertainment; it provides a lens through which to examine contemporary issues of power and identity. As Cairo continues to evolve as a center of culture and learning, works like</w:t>
      </w:r>
      <w:r>
        <w:t xml:space="preserve"> </w:t>
      </w:r>
      <w:r>
        <w:rPr>
          <w:bCs/>
          <w:b/>
        </w:rPr>
        <w:t xml:space="preserve">The Chemist</w:t>
      </w:r>
      <w:r>
        <w:t xml:space="preserve"> </w:t>
      </w:r>
      <w:r>
        <w:t xml:space="preserve">enrich the literary landscape, encouraging dialogue between local experiences and global narratives. It is highly recommended for book clubs in Cairo seeking thought-provoking material that stimulates both emotional response and intellectual debate.</w:t>
      </w:r>
    </w:p>
    <w:p>
      <w:pPr>
        <w:pStyle w:val="BodyText"/>
      </w:pPr>
      <w:r>
        <w:t xml:space="preserve">Author: Benjamin Black (John Banville)</w:t>
      </w:r>
      <w:r>
        <w:br/>
      </w:r>
      <w:r>
        <w:t xml:space="preserve">Title:</w:t>
      </w:r>
      <w:r>
        <w:t xml:space="preserve"> </w:t>
      </w:r>
      <w:r>
        <w:rPr>
          <w:iCs/>
          <w:i/>
        </w:rPr>
        <w:t xml:space="preserve">The Chemist</w:t>
      </w:r>
      <w:r>
        <w:br/>
      </w:r>
      <w:r>
        <w:t xml:space="preserve">Publisher: Doubleday</w:t>
      </w:r>
      <w:r>
        <w:br/>
      </w:r>
      <w:r>
        <w:t xml:space="preserve">Genre: Thriller / Suspense</w:t>
      </w:r>
      <w:r>
        <w:br/>
      </w:r>
      <w:r>
        <w:t xml:space="preserve">Report Prepared For Educational Contexts in Egypt, Cairo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Chemist - A Cultural and Scientific Analysis for Egypt, Cairo</dc:title>
  <dc:creator/>
  <dc:language>en</dc:language>
  <cp:keywords/>
  <dcterms:created xsi:type="dcterms:W3CDTF">2026-07-29T07:38:39Z</dcterms:created>
  <dcterms:modified xsi:type="dcterms:W3CDTF">2026-07-29T07:38:39Z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