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Chemist</w:t>
      </w:r>
    </w:p>
    <w:bookmarkStart w:id="20" w:name="X139715a3a722167a7ceb75ff42a5c4ca72bee0d"/>
    <w:p>
      <w:pPr>
        <w:pStyle w:val="Heading1"/>
      </w:pPr>
      <w:r>
        <w:rPr>
          <w:bCs/>
          <w:b/>
        </w:rPr>
        <w:t xml:space="preserve">Book Report:</w:t>
      </w:r>
      <w:r>
        <w:t xml:space="preserve">The Alchemy of Modern Progress – An Analysis of the</w:t>
      </w:r>
      <w:r>
        <w:t xml:space="preserve"> </w:t>
      </w:r>
      <w:r>
        <w:rPr>
          <w:bCs/>
          <w:b/>
          <w:iCs/>
          <w:i/>
        </w:rPr>
        <w:t xml:space="preserve">Chemist</w:t>
      </w:r>
    </w:p>
    <w:p>
      <w:pPr>
        <w:pStyle w:val="FirstParagraph"/>
      </w:pPr>
      <w:r>
        <w:br/>
      </w:r>
      <w:r>
        <w:t xml:space="preserve">Prepared for Academic Review in the Context of the United Arab Emirates, Dubai</w:t>
      </w:r>
    </w:p>
    <w:bookmarkEnd w:id="20"/>
    <w:p>
      <w:pPr>
        <w:pStyle w:val="BodyText"/>
      </w:pPr>
      <w:r>
        <w:t xml:space="preserve">I. Introduction and Contextual Framework</w:t>
      </w:r>
    </w:p>
    <w:p>
      <w:pPr>
        <w:pStyle w:val="BodyText"/>
      </w:pPr>
      <w:r>
        <w:t xml:space="preserve">/p&gt;The study of chemistry is often dismissed as merely the science of test tubes and periodic tables, yet its practical application defines the very infrastructure of modern civilization. This report analyzes the multifaceted role and significance of a professional</w:t>
      </w:r>
      <w:r>
        <w:t xml:space="preserve"> </w:t>
      </w:r>
      <w:r>
        <w:rPr>
          <w:bCs/>
          <w:b/>
        </w:rPr>
        <w:t xml:space="preserve">Chemist</w:t>
      </w:r>
      <w:r>
        <w:t xml:space="preserve">, focusing specifically on their critical contributions within the dynamic economic and social landscape of Dubai, United Arab Emirates (UAE). In recent years, the UAE has transitioned from an economy primarily driven by hydrocarbon extraction to a diversified hub for innovation, healthcare, and sustainable living. Within this transformative era in</w:t>
      </w:r>
      <w:r>
        <w:t xml:space="preserve"> </w:t>
      </w:r>
      <w:r>
        <w:rPr>
          <w:bCs/>
          <w:b/>
        </w:rPr>
        <w:t xml:space="preserve">United Arab Emirates Dubai</w:t>
      </w:r>
      <w:r>
        <w:t xml:space="preserve">, the demand for high-level chemical expertise has never been higher. This report explores how the discipline of chemistry serves as a backbone to the national vision of diversification, addressing key sectors such as water security, pharmaceutical manufacturing,</w:t>
      </w:r>
      <w:r>
        <w:rPr>
          <w:bCs/>
          <w:b/>
        </w:rPr>
        <w:t xml:space="preserve">Chemist</w:t>
      </w:r>
      <w:r>
        <w:t xml:space="preserve"> </w:t>
      </w:r>
      <w:r>
        <w:t xml:space="preserve">research, and environmental sustainability.</w:t>
      </w:r>
    </w:p>
    <w:p>
      <w:pPr>
        <w:pStyle w:val="BodyText"/>
      </w:pPr>
      <w:r>
        <w:br/>
      </w:r>
      <w:r>
        <w:rPr>
          <w:bCs/>
          <w:b/>
        </w:rPr>
        <w:t xml:space="preserve">II.</w:t>
      </w:r>
    </w:p>
    <w:p>
      <w:pPr>
        <w:pStyle w:val="BodyText"/>
      </w:pPr>
      <w:r>
        <w:t xml:space="preserve">The Evolving Role of the</w:t>
      </w:r>
      <w:r>
        <w:t xml:space="preserve"> </w:t>
      </w:r>
      <w:r>
        <w:rPr>
          <w:bCs/>
          <w:b/>
          <w:iCs/>
          <w:i/>
        </w:rPr>
        <w:t xml:space="preserve">Chemist</w:t>
      </w:r>
      <w:r>
        <w:t xml:space="preserve">: Beyond the Laboratory</w:t>
      </w:r>
    </w:p>
    <w:p>
      <w:pPr>
        <w:pStyle w:val="BodyText"/>
      </w:pPr>
      <w:r>
        <w:t xml:space="preserve">/p&gt;A traditional view of a</w:t>
      </w:r>
      <w:r>
        <w:t xml:space="preserve"> </w:t>
      </w:r>
      <w:hyperlink w:anchor="definition">
        <w:r>
          <w:rPr>
            <w:rStyle w:val="Hyperlink"/>
          </w:rPr>
          <w:t xml:space="preserve">chemist</w:t>
        </w:r>
        <w:r>
          <w:rPr>
            <w:rStyle w:val="Hyperlink"/>
          </w:rPr>
          <w:t xml:space="preserve">A scientist who studies chemistry.</w:t>
        </w:r>
      </w:hyperlink>
      <w:r>
        <w:t xml:space="preserve"> </w:t>
      </w:r>
      <w:r>
        <w:t xml:space="preserve">might limit their work to academic research or industrial production. However, in the context of</w:t>
      </w:r>
      <w:r>
        <w:t xml:space="preserve"> </w:t>
      </w:r>
      <w:r>
        <w:rPr>
          <w:bCs/>
          <w:b/>
        </w:rPr>
        <w:t xml:space="preserve">United Arab Emirates Dubai</w:t>
      </w:r>
      <w:r>
        <w:t xml:space="preserve">, the role has expanded significantly. Modern practitioners in this field are integral to solving complex regional challenges.</w:t>
      </w:r>
      <w:r>
        <w:t xml:space="preserve"> </w:t>
      </w:r>
      <w:r>
        <w:t xml:space="preserve">Firstly, in the realm of public health, a</w:t>
      </w:r>
      <w:r>
        <w:t xml:space="preserve"> </w:t>
      </w:r>
      <w:r>
        <w:rPr>
          <w:bCs/>
          <w:b/>
        </w:rPr>
        <w:t xml:space="preserve">Chemist</w:t>
      </w:r>
      <w:hyperlink w:anchor="definition">
        <w:r>
          <w:rPr>
            <w:rStyle w:val="Hyperlink"/>
            <w:bCs/>
            <w:b/>
          </w:rPr>
          <w:t xml:space="preserve">chemist</w:t>
        </w:r>
        <w:r>
          <w:rPr>
            <w:rStyle w:val="Hyperlink"/>
            <w:bCs/>
            <w:b/>
          </w:rPr>
          <w:t xml:space="preserve">A scientist who studies chemistry.</w:t>
        </w:r>
      </w:hyperlink>
      <w:r>
        <w:rPr>
          <w:bCs/>
          <w:b/>
        </w:rPr>
        <w:t xml:space="preserve"> </w:t>
      </w:r>
      <w:r>
        <w:rPr>
          <w:bCs/>
          <w:b/>
        </w:rPr>
        <w:t xml:space="preserve">is essential for quality assurance in hospitals and laboratories across Dubai. With Dubai establishing itself as a medical tourism hub within the</w:t>
      </w:r>
      <w:r>
        <w:rPr>
          <w:bCs/>
          <w:b/>
        </w:rPr>
        <w:t xml:space="preserve"> </w:t>
      </w:r>
      <w:r>
        <w:rPr>
          <w:bCs/>
          <w:b/>
          <w:bCs/>
          <w:b/>
        </w:rPr>
        <w:t xml:space="preserve">United Arab Emirates Dubai</w:t>
      </w:r>
      <w:r>
        <w:rPr>
          <w:bCs/>
          <w:b/>
        </w:rPr>
        <w:t xml:space="preserve">, the precision of pharmaceutical analysis cannot be overstated. These professionals ensure that medicines meet international safety standards, directly impacting patient outcomes and public trust in the region's healthcare infrastructure.</w:t>
      </w:r>
    </w:p>
    <w:p>
      <w:pPr>
        <w:pStyle w:val="BodyText"/>
      </w:pPr>
      <w:r>
        <w:br/>
      </w:r>
      <w:r>
        <w:rPr>
          <w:bCs/>
          <w:b/>
        </w:rPr>
        <w:t xml:space="preserve">III.</w:t>
      </w:r>
    </w:p>
    <w:p>
      <w:pPr>
        <w:pStyle w:val="BodyText"/>
      </w:pPr>
      <w:hyperlink w:anchor="water">
        <w:r>
          <w:rPr>
            <w:rStyle w:val="Hyperlink"/>
          </w:rPr>
          <w:t xml:space="preserve">Water Security and Desalination</w:t>
        </w:r>
      </w:hyperlink>
    </w:p>
    <w:p>
      <w:pPr>
        <w:pStyle w:val="BodyText"/>
      </w:pPr>
      <w:r>
        <w:t xml:space="preserve">/p&gt;The arid climate of the</w:t>
      </w:r>
    </w:p>
    <w:p>
      <w:pPr>
        <w:pStyle w:val="BodyText"/>
      </w:pPr>
      <w:r>
        <w:t xml:space="preserve">United Arab Emirates Dubai</w:t>
      </w:r>
    </w:p>
    <w:p>
      <w:pPr>
        <w:pStyle w:val="BodyText"/>
      </w:pPr>
      <w:r>
        <w:t xml:space="preserve">region requires advanced chemical solutions to ensure water security. Desalination is the primary source of fresh water for millions in this area. A specialized</w:t>
      </w:r>
    </w:p>
    <w:p>
      <w:pPr>
        <w:pStyle w:val="BodyText"/>
      </w:pPr>
      <w:r>
        <w:t xml:space="preserve">Chemist</w:t>
      </w:r>
      <w:hyperlink w:anchor="definition">
        <w:r>
          <w:rPr>
            <w:rStyle w:val="Hyperlink"/>
          </w:rPr>
          <w:t xml:space="preserve">chemist</w:t>
        </w:r>
        <w:r>
          <w:rPr>
            <w:rStyle w:val="Hyperlink"/>
          </w:rPr>
          <w:t xml:space="preserve">A scientist who studies chemistry.</w:t>
        </w:r>
      </w:hyperlink>
      <w:r>
        <w:t xml:space="preserve"> </w:t>
      </w:r>
      <w:r>
        <w:t xml:space="preserve">working in this sector focuses on membrane technologies, corrosion prevention, and wastewater treatment. By optimizing the chemical processes involved in removing salt from seawater, these experts help reduce energy consumption and environmental impact. This work is crucial for the sustainability of</w:t>
      </w:r>
      <w:r>
        <w:t xml:space="preserve"> </w:t>
      </w:r>
      <w:r>
        <w:rPr>
          <w:bCs/>
          <w:b/>
        </w:rPr>
        <w:t xml:space="preserve">United Arab Emirates Dubai</w:t>
      </w:r>
      <w:r>
        <w:t xml:space="preserve">, ensuring that rapid urban development does not compromise natural resources.</w:t>
      </w:r>
    </w:p>
    <w:p>
      <w:pPr>
        <w:pStyle w:val="BodyText"/>
      </w:pPr>
      <w:r>
        <w:t xml:space="preserve">/p&gt;</w:t>
      </w:r>
    </w:p>
    <w:p>
      <w:pPr>
        <w:pStyle w:val="BodyText"/>
      </w:pPr>
      <w:r>
        <w:br/>
      </w:r>
      <w:r>
        <w:rPr>
          <w:bCs/>
          <w:b/>
        </w:rPr>
        <w:t xml:space="preserve">IV.</w:t>
      </w:r>
    </w:p>
    <w:p>
      <w:pPr>
        <w:pStyle w:val="BodyText"/>
      </w:pPr>
      <w:hyperlink w:anchor="environment">
        <w:r>
          <w:rPr>
            <w:rStyle w:val="Hyperlink"/>
          </w:rPr>
          <w:t xml:space="preserve">Environmental Stewardship and Sustainability</w:t>
        </w:r>
      </w:hyperlink>
    </w:p>
    <w:p>
      <w:pPr>
        <w:pStyle w:val="BodyText"/>
      </w:pPr>
      <w:r>
        <w:t xml:space="preserve">/p&gt;Dubai has recently announced ambitious goals to achieve net-zero carbon emissions by 2050. Achieving this target requires rigorous scientific monitoring and intervention. Here, the</w:t>
      </w:r>
      <w:r>
        <w:t xml:space="preserve"> </w:t>
      </w:r>
      <w:r>
        <w:rPr>
          <w:bCs/>
          <w:b/>
          <w:iCs/>
          <w:i/>
        </w:rPr>
        <w:t xml:space="preserve">Chemist</w:t>
      </w:r>
      <w:r>
        <w:t xml:space="preserve"> </w:t>
      </w:r>
      <w:r>
        <w:t xml:space="preserve">plays a pivotal role in environmental protection. They analyze air quality data, monitor soil contamination from urbanization, and develop greener chemical processes for local industries. In</w:t>
      </w:r>
    </w:p>
    <w:p>
      <w:pPr>
        <w:pStyle w:val="BodyText"/>
      </w:pPr>
      <w:r>
        <w:t xml:space="preserve">United Arab Emirates Dubai, where industrial zones coexist with residential areas and luxury tourism sites, the ability of a</w:t>
      </w:r>
    </w:p>
    <w:p>
      <w:pPr>
        <w:pStyle w:val="BodyText"/>
      </w:pPr>
      <w:r>
        <w:t xml:space="preserve">chemist</w:t>
      </w:r>
      <w:r>
        <w:t xml:space="preserve">A scientist who studies chemistry.</w:t>
      </w:r>
      <w:r>
        <w:t xml:space="preserve"> </w:t>
      </w:r>
      <w:r>
        <w:t xml:space="preserve">to balance industrial output with environmental preservation is vital for long-term habitability.</w:t>
      </w:r>
    </w:p>
    <w:p>
      <w:pPr>
        <w:pStyle w:val="BodyText"/>
      </w:pPr>
      <w:r>
        <w:t xml:space="preserve">/p&gt;</w:t>
      </w:r>
    </w:p>
    <w:p>
      <w:pPr>
        <w:pStyle w:val="BodyText"/>
      </w:pPr>
      <w:r>
        <w:br/>
      </w:r>
    </w:p>
    <w:p>
      <w:pPr>
        <w:pStyle w:val="BodyText"/>
      </w:pPr>
      <w:r>
        <w:t xml:space="preserve">V. Educational and Economic Impact in Dubai</w:t>
      </w:r>
    </w:p>
    <w:p>
      <w:pPr>
        <w:pStyle w:val="BodyText"/>
      </w:pPr>
      <w:r>
        <w:t xml:space="preserve">/p&gt;The emphasis on science, technology, engineering, and mathematics (STEM) education in the</w:t>
      </w:r>
    </w:p>
    <w:p>
      <w:pPr>
        <w:pStyle w:val="BodyText"/>
      </w:pPr>
      <w:r>
        <w:t xml:space="preserve">United Arab Emirates Dubai reflects a strategic effort to build local capacity. Universities in Dubai are producing more graduates specializing in chemistry and chemical engineering than ever before. These individuals enter the workforce as professional</w:t>
      </w:r>
    </w:p>
    <w:p>
      <w:pPr>
        <w:pStyle w:val="BodyText"/>
      </w:pPr>
      <w:r>
        <w:t xml:space="preserve">chemist</w:t>
      </w:r>
      <w:r>
        <w:t xml:space="preserve">A scientist who studies chemistry.</w:t>
      </w:r>
      <w:r>
        <w:t xml:space="preserve">, driving innovation in startups and multinational corporations alike. This shift not only creates high-value jobs but also fosters a culture of scientific inquiry and evidence-based decision-making within the society of</w:t>
      </w:r>
    </w:p>
    <w:p>
      <w:pPr>
        <w:pStyle w:val="BodyText"/>
      </w:pPr>
      <w:r>
        <w:t xml:space="preserve">United Arab Emirates Dubai.</w:t>
      </w:r>
    </w:p>
    <w:p>
      <w:pPr>
        <w:pStyle w:val="BodyText"/>
      </w:pPr>
      <w:r>
        <w:t xml:space="preserve">/p&gt;</w:t>
      </w:r>
    </w:p>
    <w:p>
      <w:pPr>
        <w:pStyle w:val="BodyText"/>
      </w:pPr>
      <w:r>
        <w:br/>
      </w:r>
      <w:r>
        <w:rPr>
          <w:bCs/>
          <w:b/>
        </w:rPr>
        <w:t xml:space="preserve">VI.</w:t>
      </w:r>
    </w:p>
    <w:p>
      <w:pPr>
        <w:pStyle w:val="BodyText"/>
      </w:pPr>
      <w:hyperlink w:anchor="conclusion">
        <w:r>
          <w:rPr>
            <w:rStyle w:val="Hyperlink"/>
          </w:rPr>
          <w:t xml:space="preserve">Conclusion</w:t>
        </w:r>
      </w:hyperlink>
    </w:p>
    <w:p>
      <w:pPr>
        <w:pStyle w:val="BodyText"/>
      </w:pPr>
      <w:r>
        <w:t xml:space="preserve">/p&gt;In conclusion, the profession of a</w:t>
      </w:r>
      <w:r>
        <w:t xml:space="preserve"> </w:t>
      </w:r>
      <w:r>
        <w:rPr>
          <w:bCs/>
          <w:b/>
          <w:iCs/>
          <w:i/>
        </w:rPr>
        <w:t xml:space="preserve">Chemist</w:t>
      </w:r>
      <w:r>
        <w:t xml:space="preserve">. is not just an academic pursuit but a strategic asset for the future of</w:t>
      </w:r>
      <w:r>
        <w:t xml:space="preserve"> </w:t>
      </w:r>
      <w:hyperlink w:anchor="definition">
        <w:r>
          <w:rPr>
            <w:rStyle w:val="Hyperlink"/>
          </w:rPr>
          <w:t xml:space="preserve">United Arab Emirates Dubai</w:t>
        </w:r>
        <w:r>
          <w:rPr>
            <w:rStyle w:val="Hyperlink"/>
          </w:rPr>
          <w:t xml:space="preserve">A major city and emirate in the UAE.</w:t>
        </w:r>
      </w:hyperlink>
      <w:r>
        <w:t xml:space="preserve">.</w:t>
      </w:r>
      <w:r>
        <w:t xml:space="preserve"> </w:t>
      </w:r>
      <w:r>
        <w:t xml:space="preserve">From securing essential water supplies to advancing healthcare and protecting the environment, the skills of a</w:t>
      </w:r>
    </w:p>
    <w:p>
      <w:pPr>
        <w:pStyle w:val="BodyText"/>
      </w:pPr>
      <w:r>
        <w:t xml:space="preserve">Chemist</w:t>
      </w:r>
    </w:p>
    <w:p>
      <w:pPr>
        <w:pStyle w:val="BodyText"/>
      </w:pPr>
      <w:hyperlink w:anchor="definition">
        <w:r>
          <w:rPr>
            <w:rStyle w:val="Hyperlink"/>
          </w:rPr>
          <w:t xml:space="preserve">chemist</w:t>
        </w:r>
        <w:r>
          <w:rPr>
            <w:rStyle w:val="Hyperlink"/>
          </w:rPr>
          <w:t xml:space="preserve">A scientist who studies chemistry.</w:t>
        </w:r>
      </w:hyperlink>
      <w:r>
        <w:t xml:space="preserve">.</w:t>
      </w:r>
      <w:r>
        <w:br/>
      </w:r>
      <w:r>
        <w:br/>
      </w:r>
      <w:r>
        <w:t xml:space="preserve">are indispensable. As</w:t>
      </w:r>
    </w:p>
    <w:p>
      <w:pPr>
        <w:pStyle w:val="BodyText"/>
      </w:pPr>
      <w:r>
        <w:t xml:space="preserve">United Arab Emirates Dubai, continues to grow as a global hub for innovation, the integration of chemical science into daily life and economic policy will only deepen. Understanding the breadth of this profession is key to appreciating how scientific expertise supports societal progress in one of the world’s most rapidly evolving regions.</w:t>
      </w:r>
    </w:p>
    <w:bookmarkStart w:id="24" w:name="glossary-and-references"/>
    <w:p>
      <w:pPr>
        <w:pStyle w:val="Heading4"/>
      </w:pPr>
      <w:r>
        <w:rPr>
          <w:bCs/>
          <w:b/>
        </w:rPr>
        <w:t xml:space="preserve">Glossary and References</w:t>
      </w:r>
    </w:p>
    <w:bookmarkStart w:id="21" w:name="definition"/>
    <w:p>
      <w:pPr>
        <w:pStyle w:val="FirstParagraph"/>
      </w:pPr>
      <w:r>
        <w:rPr>
          <w:bCs/>
          <w:b/>
        </w:rPr>
        <w:t xml:space="preserve">a) Definition of "Chemist":</w:t>
      </w:r>
      <w:r>
        <w:t xml:space="preserve"> </w:t>
      </w:r>
      <w:r>
        <w:t xml:space="preserve">A scientist who studies chemistry, particularly those who have completed a degree in the subject. In industrial contexts, this may also refer to professionals involved in drug formulation or materials science.</w:t>
      </w:r>
    </w:p>
    <w:bookmarkEnd w:id="21"/>
    <w:bookmarkStart w:id="23" w:name="water"/>
    <w:p>
      <w:pPr>
        <w:pStyle w:val="BodyText"/>
      </w:pPr>
      <w:r>
        <w:rPr>
          <w:bCs/>
          <w:b/>
        </w:rPr>
        <w:t xml:space="preserve">b) Water Security Context:</w:t>
      </w:r>
      <w:r>
        <w:t xml:space="preserve"> </w:t>
      </w:r>
      <w:r>
        <w:t xml:space="preserve">Refers to the reliable availability of an acceptable quantity and quality of water for health, livelihoods, ecosystems, and production,</w:t>
      </w:r>
    </w:p>
    <w:p>
      <w:pPr>
        <w:pStyle w:val="BodyText"/>
      </w:pPr>
      <w:r>
        <w:t xml:space="preserve">/p&gt;</w:t>
      </w:r>
    </w:p>
    <w:bookmarkStart w:id="22" w:name="conclusion"/>
    <w:p>
      <w:pPr>
        <w:pStyle w:val="BodyText"/>
      </w:pPr>
      <w:r>
        <w:rPr>
          <w:bCs/>
          <w:b/>
        </w:rPr>
        <w:t xml:space="preserve">c) Conclusion on Dubai's Strategy:</w:t>
      </w:r>
      <w:r>
        <w:t xml:space="preserve"> </w:t>
      </w:r>
      <w:r>
        <w:t xml:space="preserve">The strategic planning document outlining the economic diversification of the UAE away from oil reliance toward knowledge-based industries.</w:t>
      </w:r>
    </w:p>
    <w:bookmarkEnd w:id="22"/>
    <w:p>
      <w:r>
        <w:pict>
          <v:rect style="width:0;height:1.5pt" o:hralign="center" o:hrstd="t" o:hr="t"/>
        </w:pict>
      </w:r>
    </w:p>
    <w:p>
      <w:pPr>
        <w:pStyle w:val="FirstParagraph"/>
      </w:pPr>
      <w:r>
        <w:t xml:space="preserve">End of Report. Prepared for Academic Review in United Arab Emirates Dubai.</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Modern Chemist</dc:title>
  <dc:creator/>
  <dc:language>en</dc:language>
  <cp:keywords/>
  <dcterms:created xsi:type="dcterms:W3CDTF">2026-07-29T20:12:27Z</dcterms:created>
  <dcterms:modified xsi:type="dcterms:W3CDTF">2026-07-29T20:12:27Z</dcterms:modified>
</cp:coreProperties>
</file>

<file path=docProps/custom.xml><?xml version="1.0" encoding="utf-8"?>
<Properties xmlns="http://schemas.openxmlformats.org/officeDocument/2006/custom-properties" xmlns:vt="http://schemas.openxmlformats.org/officeDocument/2006/docPropsVTypes"/>
</file>