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0" w:name="Xb33026702541cb94507843a11d0e6ca58ca0a2f"/>
    <w:p>
      <w:pPr>
        <w:pStyle w:val="Heading3"/>
      </w:pPr>
      <w:r>
        <w:t xml:space="preserve">A Comprehensive Analysis of the Role and Impact of a Chemist</w:t>
      </w:r>
      <w:r>
        <w:br/>
      </w:r>
      <w:r>
        <w:t xml:space="preserve">In the Socio-Economic Landscape of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Role, Industrial Application, and Public Health Safety</w:t>
      </w:r>
    </w:p>
    <w:bookmarkEnd w:id="20"/>
    <w:bookmarkStart w:id="28" w:name="X56f602d7e5788fe56955355cad1a14f56b67036"/>
    <w:p>
      <w:pPr>
        <w:pStyle w:val="Heading1"/>
      </w:pPr>
      <w:r>
        <w:t xml:space="preserve">The Chemist: A Pillar of Development in Zimbabwe Harare</w:t>
      </w:r>
    </w:p>
    <w:bookmarkStart w:id="21" w:name="X498117b0322ccd28baf81cfb5fdce1e70f457da"/>
    <w:p>
      <w:pPr>
        <w:pStyle w:val="Heading2"/>
      </w:pPr>
      <w:r>
        <w:t xml:space="preserve">I. Introduction: Defining the Scope of the Book Report</w:t>
      </w:r>
    </w:p>
    <w:p>
      <w:pPr>
        <w:pStyle w:val="FirstParagraph"/>
      </w:pPr>
      <w:r>
        <w:t xml:space="preserve">This document serves as a critical book report and analytical overview regarding the professional discipline of chemistry, specifically tailored to its application within the bustling metropolis of Zimbabwe Harare. The term "Chemist," in this context, transcends the simple definition of an academic scientist; it encompasses industrial pharmaceutical manufacturers, quality control analysts in manufacturing plants, agricultural specialists ensuring food security for a growing population, and retail pharmacy professionals who serve as the first line of defense in public health. Zimbabwe Harare, as the capital city and economic hub of Zimbabwe, presents a unique environment where chemistry is not merely an abstract science but a tangible force driving daily life, industrial production, and national stability.</w:t>
      </w:r>
    </w:p>
    <w:p>
      <w:pPr>
        <w:pStyle w:val="BodyText"/>
      </w:pPr>
      <w:r>
        <w:t xml:space="preserve">The purpose of this report is to explore how the principles of chemistry are applied in Harare’s specific socio-economic context. It examines the challenges faced by local chemists, such as resource constraints and infrastructure fluctuations, alongside the innovative solutions developed by Zimbabwean professionals. By analyzing these factors, we can understand why the role of a</w:t>
      </w:r>
      <w:r>
        <w:t xml:space="preserve"> </w:t>
      </w:r>
      <w:r>
        <w:rPr>
          <w:bCs/>
          <w:b/>
        </w:rPr>
        <w:t xml:space="preserve">Chemist</w:t>
      </w:r>
      <w:r>
        <w:t xml:space="preserve"> </w:t>
      </w:r>
      <w:r>
        <w:t xml:space="preserve">is indispensable to the survival and growth of</w:t>
      </w:r>
      <w:r>
        <w:t xml:space="preserve"> </w:t>
      </w:r>
      <w:r>
        <w:rPr>
          <w:bCs/>
          <w:b/>
        </w:rPr>
        <w:t xml:space="preserve">Zimbabwe Harare</w:t>
      </w:r>
      <w:r>
        <w:t xml:space="preserve">.</w:t>
      </w:r>
    </w:p>
    <w:bookmarkEnd w:id="21"/>
    <w:bookmarkStart w:id="22" w:name="X356397c695a1b0fdd3aaa246fa522eefe7a9534"/>
    <w:p>
      <w:pPr>
        <w:pStyle w:val="Heading2"/>
      </w:pPr>
      <w:r>
        <w:t xml:space="preserve">II. The Industrial Chemist: Fueling Harare’s Economy</w:t>
      </w:r>
    </w:p>
    <w:p>
      <w:pPr>
        <w:pStyle w:val="FirstParagraph"/>
      </w:pPr>
      <w:r>
        <w:t xml:space="preserve">In the industrial sector of Zimbabwe Harare, the chemist plays a pivotal role in maintaining product quality and safety. From the textile industries along Sam Nujoma Way to the food processing plants supplying supermarkets across Belgravia and Mount Pleasant, chemical analysis is crucial. For instance, in the beverage industry, which is robust in Harare, chemists ensure that water treatment processes meet international standards for potability and taste.</w:t>
      </w:r>
    </w:p>
    <w:p>
      <w:pPr>
        <w:pStyle w:val="BodyText"/>
      </w:pPr>
      <w:r>
        <w:t xml:space="preserve">Furthermore, the mining sector surrounding Zimbabwe Harare relies heavily on chemical engineering principles to extract and process minerals. Chemists are employed to analyze ore samples, ensuring that precious metals like gold and platinum are extracted with minimal environmental impact. This is particularly important given the global scrutiny on sustainable mining practices. The local chemist in Harare must navigate complex regulations set by the Environmental Management Agency (EMA), requiring a deep understanding of environmental chemistry to mitigate pollution in rivers such as the Mbizi, which flows through parts of Greater Harare.</w:t>
      </w:r>
    </w:p>
    <w:bookmarkEnd w:id="22"/>
    <w:bookmarkStart w:id="23" w:name="X95e3f8dc3911533024b478f0b06710c6e226f12"/>
    <w:p>
      <w:pPr>
        <w:pStyle w:val="Heading2"/>
      </w:pPr>
      <w:r>
        <w:t xml:space="preserve">III. Pharmaceutical Chemistry and Public Health</w:t>
      </w:r>
    </w:p>
    <w:p>
      <w:pPr>
        <w:pStyle w:val="FirstParagraph"/>
      </w:pPr>
      <w:r>
        <w:t xml:space="preserve">The most visible role of a chemist to the average citizen in Zimbabwe Harare is within the pharmaceutical sector. With local manufacturers such as FBC Pharmaceuticals and other private entities, chemists are responsible for formulating, testing, and ensuring the efficacy of medications that treat everything from malaria and HIV/AIDS to hypertension and diabetes.</w:t>
      </w:r>
    </w:p>
    <w:p>
      <w:pPr>
        <w:pStyle w:val="BlockText"/>
      </w:pPr>
      <w:r>
        <w:t xml:space="preserve">"In a developing nation like Zimbabwe Harare, the ability of a local Chemist to formulate generic medicines is not just an economic advantage; it is a public health necessity that reduces reliance on expensive imports."</w:t>
      </w:r>
    </w:p>
    <w:p>
      <w:pPr>
        <w:pStyle w:val="FirstParagraph"/>
      </w:pPr>
      <w:r>
        <w:t xml:space="preserve">The stability of the supply chain in Harare often depends on the rapid testing capabilities provided by lab chemists. When shortages occur, local chemists work tirelessly to ensure that alternative formulations meet safety standards. The book report highlights case studies where chemical analysis prevented the distribution of substandard or counterfeit drugs, thereby saving lives and preserving trust in Zimbabwe’s healthcare system.</w:t>
      </w:r>
    </w:p>
    <w:bookmarkEnd w:id="23"/>
    <w:bookmarkStart w:id="24" w:name="X9254a0f5a56c222ffc378905f127676e758d967"/>
    <w:p>
      <w:pPr>
        <w:pStyle w:val="Heading2"/>
      </w:pPr>
      <w:r>
        <w:t xml:space="preserve">IV. Agricultural Chemistry: Ensuring Food Security</w:t>
      </w:r>
    </w:p>
    <w:p>
      <w:pPr>
        <w:pStyle w:val="FirstParagraph"/>
      </w:pPr>
      <w:r>
        <w:t xml:space="preserve">Zimbabwe Harare serves as a logistical hub for agricultural produce from the surrounding provinces. The role of the agricultural chemist is therefore critical. Soil testing laboratories in and around Harare provide vital data to farmers regarding soil pH, nutrient levels, and contamination risks. This scientific approach allows for precision agriculture, where fertilizers are applied efficiently to maximize yield while minimizing environmental runoff.</w:t>
      </w:r>
    </w:p>
    <w:p>
      <w:pPr>
        <w:pStyle w:val="BodyText"/>
      </w:pPr>
      <w:r>
        <w:t xml:space="preserve">In the face of climate change challenges affecting Southern Africa, chemists in Zimbabwe Harare are researching drought-resistant crop varieties and developing bio-fertilizers. These innovations are essential for feeding a rapidly growing urban population. The interaction between rural farming practices and urban processing centers requires a continuous flow of chemical data, managed by professionals who understand both the chemistry of the soil and the biology of food preservation.</w:t>
      </w:r>
    </w:p>
    <w:bookmarkEnd w:id="24"/>
    <w:bookmarkStart w:id="25" w:name="X798553cbd5aa553d2ff47c67fcbf7d6356e1692"/>
    <w:p>
      <w:pPr>
        <w:pStyle w:val="Heading2"/>
      </w:pPr>
      <w:r>
        <w:t xml:space="preserve">V. Educational and Professional Challenges in Zimbabwe Harare</w:t>
      </w:r>
    </w:p>
    <w:p>
      <w:pPr>
        <w:pStyle w:val="FirstParagraph"/>
      </w:pPr>
      <w:r>
        <w:t xml:space="preserve">The education sector in Zimbabwe Harare produces many graduates from institutions such as Bindura University of Science Education (BUSE) and National University of Science and Technology (NUST), which have strong chemistry departments. However, the transition from academia to industry presents challenges. The book report identifies a gap between theoretical knowledge taught in universities and the practical skills required by industries in Harare.</w:t>
      </w:r>
    </w:p>
    <w:p>
      <w:pPr>
        <w:pStyle w:val="BodyText"/>
      </w:pPr>
      <w:r>
        <w:t xml:space="preserve">To address this, there is a growing emphasis on continuous professional development for chemists. Professional bodies like the Institute of Chemistry Zimbabwe (ICZ) play a crucial role in setting standards, accrediting courses, and advocating for better working conditions. The economic fluctuations experienced by Zimbabwe have occasionally led to brain drain, where skilled chemists emigrate in search of stability. This has placed an immense burden on those remaining in Harare to maintain industrial and scientific continuity.</w:t>
      </w:r>
    </w:p>
    <w:bookmarkEnd w:id="25"/>
    <w:bookmarkStart w:id="26" w:name="Xfcd4d3daba1990d07eaf6fa1f48e7a0f0cc1208"/>
    <w:p>
      <w:pPr>
        <w:pStyle w:val="Heading2"/>
      </w:pPr>
      <w:r>
        <w:t xml:space="preserve">VI. Environmental Chemistry: Protecting the City</w:t>
      </w:r>
    </w:p>
    <w:p>
      <w:pPr>
        <w:pStyle w:val="FirstParagraph"/>
      </w:pPr>
      <w:r>
        <w:t xml:space="preserve">Zimbabwe Harare faces significant environmental challenges, including waste management and air quality issues associated with vehicle emissions and industrial output. Chemists are at the forefront of monitoring these pollutants. Air quality sensors deployed in high-density suburbs require regular calibration and chemical analysis to ensure data accuracy.</w:t>
      </w:r>
    </w:p>
    <w:p>
      <w:pPr>
        <w:pStyle w:val="BodyText"/>
      </w:pPr>
      <w:r>
        <w:t xml:space="preserve">Moreover, water treatment remains a critical issue. In areas where municipal water supply is inconsistent, communities often rely on boreholes or untreated sources. Chemists develop affordable water purification technologies suitable for Harare’s context. The application of chlorine tablets, reverse osmosis systems, and bio-sand filters are all fields where chemical knowledge is directly applied to improve the quality of life for residents.</w:t>
      </w:r>
    </w:p>
    <w:bookmarkEnd w:id="26"/>
    <w:bookmarkStart w:id="27" w:name="vii.-conclusion"/>
    <w:p>
      <w:pPr>
        <w:pStyle w:val="Heading2"/>
      </w:pPr>
      <w:r>
        <w:t xml:space="preserve">VII. Conclusion</w:t>
      </w:r>
    </w:p>
    <w:p>
      <w:pPr>
        <w:pStyle w:val="FirstParagraph"/>
      </w:pPr>
      <w:r>
        <w:t xml:space="preserve">In conclusion, this book report underscores that the role of a</w:t>
      </w:r>
      <w:r>
        <w:t xml:space="preserve"> </w:t>
      </w:r>
      <w:r>
        <w:rPr>
          <w:bCs/>
          <w:b/>
        </w:rPr>
        <w:t xml:space="preserve">Chemist</w:t>
      </w:r>
      <w:r>
        <w:t xml:space="preserve"> </w:t>
      </w:r>
      <w:r>
        <w:t xml:space="preserve">in</w:t>
      </w:r>
      <w:r>
        <w:t xml:space="preserve"> </w:t>
      </w:r>
      <w:r>
        <w:rPr>
          <w:bCs/>
          <w:b/>
        </w:rPr>
        <w:t xml:space="preserve">Zimbabwe Harare</w:t>
      </w:r>
      <w:r>
        <w:t xml:space="preserve"> </w:t>
      </w:r>
      <w:r>
        <w:t xml:space="preserve">is multifaceted and deeply integrated into the fabric of society. From ensuring the safety of our food and medicine to driving industrial growth and protecting the environment, chemists are essential agents of development. Despite economic and infrastructural challenges, the resilience and ingenuity of Zimbabwean chemists continue to drive progress.</w:t>
      </w:r>
    </w:p>
    <w:p>
      <w:pPr>
        <w:pStyle w:val="BodyText"/>
      </w:pPr>
      <w:r>
        <w:t xml:space="preserve">The future success of Zimbabwe Harare depends heavily on investing in chemistry education, supporting research and development initiatives, and empowering local professionals with the tools they need to thrive. By recognizing the critical importance of this profession, policymakers and citizens alike can foster an environment where science serves as a cornerstone for national prosperity. The integration of chemical science into daily urban planning, healthcare delivery, and industrial regulation in Harare is not optional; it is imperative.</w:t>
      </w:r>
    </w:p>
    <w:p>
      <w:pPr>
        <w:pStyle w:val="BodyText"/>
      </w:pPr>
      <w:r>
        <w:t xml:space="preserve">It is recommended that further studies be conducted on the specific technological innovations currently being developed by local chemists in Harare to provide a more granular understanding of their immediate impact on community health and economic stability. This report serves as a foundational acknowledgment of their vital contributions.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in the Context of Zimbabwe Harare</dc:title>
  <dc:creator/>
  <dc:language>en</dc:language>
  <cp:keywords/>
  <dcterms:created xsi:type="dcterms:W3CDTF">2026-07-29T08:18:34Z</dcterms:created>
  <dcterms:modified xsi:type="dcterms:W3CDTF">2026-07-29T08:18:34Z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