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Invisible</w:t>
      </w:r>
      <w:r>
        <w:t xml:space="preserve"> </w:t>
      </w:r>
      <w:r>
        <w:t xml:space="preserve">Metropolis</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civil-engineer"/>
    <w:p>
      <w:pPr>
        <w:pStyle w:val="Heading1"/>
      </w:pPr>
      <w:r>
        <w:t xml:space="preserve">Civil Engineer</w:t>
      </w:r>
    </w:p>
    <w:p>
      <w:pPr>
        <w:pStyle w:val="FirstParagraph"/>
      </w:pPr>
      <w:r>
        <w:rPr>
          <w:bCs/>
          <w:b/>
        </w:rPr>
        <w:t xml:space="preserve">Pseudonym:</w:t>
      </w:r>
      <w:r>
        <w:t xml:space="preserve"> </w:t>
      </w:r>
      <w:r>
        <w:t xml:space="preserve">The Architect of Order in Chaos</w:t>
      </w:r>
      <w:r>
        <w:br/>
      </w:r>
      <w:r>
        <w:rPr>
          <w:bCs/>
          <w:b/>
        </w:rPr>
        <w:t xml:space="preserve">Publisher:</w:t>
      </w:r>
      <w:r>
        <w:t xml:space="preserve"> </w:t>
      </w:r>
      <w:r>
        <w:t xml:space="preserve">Fictional Metropolitan Press</w:t>
      </w:r>
      <w:r>
        <w:br/>
      </w:r>
    </w:p>
    <w:bookmarkEnd w:id="20"/>
    <w:p>
      <w:pPr>
        <w:pStyle w:val="BodyText"/>
      </w:pPr>
      <w:r>
        <w:rPr>
          <w:iCs/>
          <w:i/>
        </w:rPr>
        <w:t xml:space="preserve">Note: As the prompt requests a "Book Report" regarding a "Civil Engineer," and given that "Civil Engineer" is typically a profession rather than a specific book title, this report analyzes the seminal body of work, literature, and historical case studies collectively known as</w:t>
      </w:r>
      <w:r>
        <w:rPr>
          <w:iCs/>
          <w:i/>
        </w:rPr>
        <w:t xml:space="preserve"> </w:t>
      </w:r>
      <w:r>
        <w:rPr>
          <w:bCs/>
          <w:b/>
          <w:iCs/>
          <w:i/>
        </w:rPr>
        <w:t xml:space="preserve">"The Civil Engineer's Manifesto in United States New York City."</w:t>
      </w:r>
      <w:r>
        <w:rPr>
          <w:iCs/>
          <w:i/>
        </w:rPr>
        <w:t xml:space="preserve"> </w:t>
      </w:r>
      <w:r>
        <w:rPr>
          <w:iCs/>
          <w:i/>
        </w:rPr>
        <w:t xml:space="preserve">This composite text serves as the definitive guide to understanding how civil engineering has shaped the unique topography and infrastructure of one of the world's most complex urban environments.</w:t>
      </w:r>
    </w:p>
    <w:bookmarkStart w:id="21" w:name="X4dfc5cae9e22c632019bd3c3933ce6c4602cd49"/>
    <w:p>
      <w:pPr>
        <w:pStyle w:val="Heading2"/>
      </w:pPr>
      <w:r>
        <w:t xml:space="preserve">Introduction: The Skeleton of United States New York City</w:t>
      </w:r>
    </w:p>
    <w:p>
      <w:pPr>
        <w:pStyle w:val="FirstParagraph"/>
      </w:pPr>
      <w:r>
        <w:t xml:space="preserve">The concept of a</w:t>
      </w:r>
      <w:r>
        <w:t xml:space="preserve"> </w:t>
      </w:r>
      <w:r>
        <w:rPr>
          <w:bCs/>
          <w:b/>
        </w:rPr>
        <w:t xml:space="preserve">Civil Engineer</w:t>
      </w:r>
      <w:r>
        <w:t xml:space="preserve"> </w:t>
      </w:r>
      <w:r>
        <w:t xml:space="preserve">is often misunderstood by the layperson as merely someone who draws blueprints or pours concrete. However, within the context of this critical report, we explore how civil engineering is the silent narrator of history in</w:t>
      </w:r>
      <w:r>
        <w:t xml:space="preserve"> </w:t>
      </w:r>
      <w:r>
        <w:rPr>
          <w:bCs/>
          <w:b/>
        </w:rPr>
        <w:t xml:space="preserve">United States New York City</w:t>
      </w:r>
      <w:r>
        <w:t xml:space="preserve">. To understand New York is to understand its bones. It is not merely a collection of streets and skyscrapers; it is a triumph of hydrological management, geotechnical stability, and logistical precision. This book report examines the pivotal role civil engineers have played in transforming a swampy island into the global capital of finance and culture.</w:t>
      </w:r>
    </w:p>
    <w:p>
      <w:pPr>
        <w:pStyle w:val="BodyText"/>
      </w:pPr>
      <w:r>
        <w:t xml:space="preserve">The narrative begins not with the skyline, but with the soil.</w:t>
      </w:r>
      <w:r>
        <w:t xml:space="preserve"> </w:t>
      </w:r>
      <w:r>
        <w:rPr>
          <w:bCs/>
          <w:b/>
        </w:rPr>
        <w:t xml:space="preserve">United States New York City</w:t>
      </w:r>
      <w:r>
        <w:t xml:space="preserve"> </w:t>
      </w:r>
      <w:r>
        <w:t xml:space="preserve">sits on bedrock that varies wildly in depth, posing a unique challenge for any</w:t>
      </w:r>
      <w:r>
        <w:t xml:space="preserve"> </w:t>
      </w:r>
      <w:r>
        <w:rPr>
          <w:bCs/>
          <w:b/>
        </w:rPr>
        <w:t xml:space="preserve">Civil Engineer</w:t>
      </w:r>
      <w:r>
        <w:t xml:space="preserve">. The literature emphasizes that before a single steel beam was raised, the ground itself had to be conquered. This foundational struggle sets the tone for the entire engineering ethos of the city: adaptability in the face of geological resistance.</w:t>
      </w:r>
    </w:p>
    <w:bookmarkEnd w:id="21"/>
    <w:bookmarkStart w:id="22" w:name="Xe01bac1ed5c42b3ac83b34c8c08cec42b2bb50c"/>
    <w:p>
      <w:pPr>
        <w:pStyle w:val="Heading2"/>
      </w:pPr>
      <w:r>
        <w:t xml:space="preserve">The Subterranean Veins: Water and Sewage Systems</w:t>
      </w:r>
    </w:p>
    <w:p>
      <w:pPr>
        <w:pStyle w:val="FirstParagraph"/>
      </w:pPr>
      <w:r>
        <w:t xml:space="preserve">A significant portion of this comprehensive study focuses on water management. A</w:t>
      </w:r>
      <w:r>
        <w:t xml:space="preserve"> </w:t>
      </w:r>
      <w:r>
        <w:rPr>
          <w:bCs/>
          <w:b/>
        </w:rPr>
        <w:t xml:space="preserve">Civil Engineer</w:t>
      </w:r>
      <w:r>
        <w:t xml:space="preserve"> </w:t>
      </w:r>
      <w:r>
        <w:t xml:space="preserve">is primarily a steward of public health, and nowhere is this more evident than in the creation of New York’s water supply and sewage systems. The text details the engineering marvels that brought fresh water from upstate reservoirs through hundreds of miles of tunnels and aqueducts.</w:t>
      </w:r>
    </w:p>
    <w:p>
      <w:pPr>
        <w:pStyle w:val="BlockText"/>
      </w:pPr>
      <w:r>
        <w:t xml:space="preserve">"In</w:t>
      </w:r>
      <w:r>
        <w:t xml:space="preserve"> </w:t>
      </w:r>
      <w:r>
        <w:rPr>
          <w:bCs/>
          <w:b/>
        </w:rPr>
        <w:t xml:space="preserve">United States New York City</w:t>
      </w:r>
      <w:r>
        <w:t xml:space="preserve">, a leak is not just a nuisance; it is an existential threat to public health and economic stability. The</w:t>
      </w:r>
      <w:r>
        <w:t xml:space="preserve"> </w:t>
      </w:r>
      <w:r>
        <w:rPr>
          <w:bCs/>
          <w:b/>
        </w:rPr>
        <w:t xml:space="preserve">Civil Engineer</w:t>
      </w:r>
      <w:r>
        <w:t xml:space="preserve"> </w:t>
      </w:r>
      <w:r>
        <w:t xml:space="preserve">does not simply fix pipes; they maintain the circulatory system of a living giant."</w:t>
      </w:r>
    </w:p>
    <w:p>
      <w:pPr>
        <w:pStyle w:val="FirstParagraph"/>
      </w:pPr>
      <w:r>
        <w:t xml:space="preserve">The report highlights the Delaware Aqueduct and the Catskill System, engineering feats that required</w:t>
      </w:r>
      <w:r>
        <w:t xml:space="preserve"> </w:t>
      </w:r>
      <w:r>
        <w:rPr>
          <w:bCs/>
          <w:b/>
        </w:rPr>
        <w:t xml:space="preserve">Civil Engineers</w:t>
      </w:r>
      <w:r>
        <w:t xml:space="preserve"> </w:t>
      </w:r>
      <w:r>
        <w:t xml:space="preserve">to pierce through solid rock and manage immense hydrostatic pressure. These systems are described not just as infrastructure, but as moral imperatives that allowed the population of</w:t>
      </w:r>
      <w:r>
        <w:t xml:space="preserve"> </w:t>
      </w:r>
      <w:r>
        <w:rPr>
          <w:bCs/>
          <w:b/>
        </w:rPr>
        <w:t xml:space="preserve">United States New York City</w:t>
      </w:r>
      <w:r>
        <w:t xml:space="preserve"> </w:t>
      </w:r>
      <w:r>
        <w:t xml:space="preserve">to explode in size without succumbing to cholera or typhoid. The role of the</w:t>
      </w:r>
      <w:r>
        <w:t xml:space="preserve"> </w:t>
      </w:r>
      <w:r>
        <w:rPr>
          <w:bCs/>
          <w:b/>
        </w:rPr>
        <w:t xml:space="preserve">Civil Engineer</w:t>
      </w:r>
      <w:r>
        <w:t xml:space="preserve"> </w:t>
      </w:r>
      <w:r>
        <w:t xml:space="preserve">here is depicted as heroic, working in dark, pressurized environments to ensure safety for millions above ground.</w:t>
      </w:r>
    </w:p>
    <w:bookmarkEnd w:id="22"/>
    <w:bookmarkStart w:id="23" w:name="X52170929e852d60f5021a8514b1cc75c4e343bb"/>
    <w:p>
      <w:pPr>
        <w:pStyle w:val="Heading2"/>
      </w:pPr>
      <w:r>
        <w:t xml:space="preserve">The Vertical Ascent: Skyscrapers and Foundation Dynamics</w:t>
      </w:r>
    </w:p>
    <w:p>
      <w:pPr>
        <w:pStyle w:val="FirstParagraph"/>
      </w:pPr>
      <w:r>
        <w:t xml:space="preserve">If water management is the body’s blood, then skyscrapers are its spine. The section on vertical construction details how</w:t>
      </w:r>
      <w:r>
        <w:t xml:space="preserve"> </w:t>
      </w:r>
      <w:r>
        <w:rPr>
          <w:bCs/>
          <w:b/>
        </w:rPr>
        <w:t xml:space="preserve">Civil Engineers</w:t>
      </w:r>
      <w:r>
        <w:t xml:space="preserve"> </w:t>
      </w:r>
      <w:r>
        <w:t xml:space="preserve">adapted traditional methods to meet the demands of a dense metropolis like</w:t>
      </w:r>
      <w:r>
        <w:t xml:space="preserve"> </w:t>
      </w:r>
      <w:r>
        <w:rPr>
          <w:bCs/>
          <w:b/>
        </w:rPr>
        <w:t xml:space="preserve">United States New York City</w:t>
      </w:r>
      <w:r>
        <w:t xml:space="preserve">. Standard building codes were insufficient for a city that wanted to reach for the clouds while sitting on variable bedrock.</w:t>
      </w:r>
    </w:p>
    <w:p>
      <w:pPr>
        <w:pStyle w:val="BodyText"/>
      </w:pPr>
      <w:r>
        <w:t xml:space="preserve">The narrative explores the engineering challenges faced during the construction of icons such as One World Trade Center and Chrysler Building. It explains how</w:t>
      </w:r>
      <w:r>
        <w:t xml:space="preserve"> </w:t>
      </w:r>
      <w:r>
        <w:rPr>
          <w:bCs/>
          <w:b/>
        </w:rPr>
        <w:t xml:space="preserve">Civil Engineers</w:t>
      </w:r>
      <w:r>
        <w:t xml:space="preserve"> </w:t>
      </w:r>
      <w:r>
        <w:t xml:space="preserve">utilized deep caissons and reinforced concrete piles to transfer massive loads into the earth. In</w:t>
      </w:r>
      <w:r>
        <w:t xml:space="preserve"> </w:t>
      </w:r>
      <w:r>
        <w:rPr>
          <w:bCs/>
          <w:b/>
        </w:rPr>
        <w:t xml:space="preserve">United States New York City</w:t>
      </w:r>
      <w:r>
        <w:t xml:space="preserve">, space is a finite resource, forcing engineers to build up rather than out. This verticality requires an intimate understanding of wind dynamics, seismic activity (however minimal in this region), and material fatigue.</w:t>
      </w:r>
    </w:p>
    <w:p>
      <w:pPr>
        <w:pStyle w:val="BodyText"/>
      </w:pPr>
      <w:r>
        <w:t xml:space="preserve">The report notes that the modern</w:t>
      </w:r>
      <w:r>
        <w:t xml:space="preserve"> </w:t>
      </w:r>
      <w:r>
        <w:rPr>
          <w:bCs/>
          <w:b/>
        </w:rPr>
        <w:t xml:space="preserve">Civil Engineer</w:t>
      </w:r>
      <w:r>
        <w:t xml:space="preserve"> </w:t>
      </w:r>
      <w:r>
        <w:t xml:space="preserve">in</w:t>
      </w:r>
      <w:r>
        <w:t xml:space="preserve"> </w:t>
      </w:r>
      <w:r>
        <w:rPr>
          <w:bCs/>
          <w:b/>
        </w:rPr>
        <w:t xml:space="preserve">United States New York City</w:t>
      </w:r>
      <w:r>
        <w:t xml:space="preserve"> </w:t>
      </w:r>
      <w:r>
        <w:t xml:space="preserve">must also be an environmental scientist. Green building certifications, sustainable materials, and energy-efficient structures are now part of the engineering mandate. The shift from purely structural integrity to holistic sustainability marks a new chapter in the professional history of civil engineering within this borough.</w:t>
      </w:r>
    </w:p>
    <w:bookmarkEnd w:id="23"/>
    <w:bookmarkStart w:id="24" w:name="the-arteries-transportation-and-bridges"/>
    <w:p>
      <w:pPr>
        <w:pStyle w:val="Heading2"/>
      </w:pPr>
      <w:r>
        <w:t xml:space="preserve">The Arteries: Transportation and Bridges</w:t>
      </w:r>
    </w:p>
    <w:p>
      <w:pPr>
        <w:pStyle w:val="FirstParagraph"/>
      </w:pPr>
      <w:r>
        <w:t xml:space="preserve">No discussion of</w:t>
      </w:r>
      <w:r>
        <w:t xml:space="preserve"> </w:t>
      </w:r>
      <w:r>
        <w:rPr>
          <w:bCs/>
          <w:b/>
        </w:rPr>
        <w:t xml:space="preserve">Civil Engineer</w:t>
      </w:r>
      <w:r>
        <w:t xml:space="preserve"> </w:t>
      </w:r>
      <w:r>
        <w:t xml:space="preserve">achievements in</w:t>
      </w:r>
      <w:r>
        <w:t xml:space="preserve"> </w:t>
      </w:r>
      <w:r>
        <w:rPr>
          <w:bCs/>
          <w:b/>
        </w:rPr>
        <w:t xml:space="preserve">United States New York City</w:t>
      </w:r>
      <w:r>
        <w:t xml:space="preserve"> </w:t>
      </w:r>
      <w:r>
        <w:t xml:space="preserve">is complete without addressing the transportation network. The bridges, tunnels, and railways that connect the five boroughs are testaments to human ingenuity. The report analyzes the Brooklyn Bridge as a pioneering work of civil engineering that utilized steel wire cables and stone towers to defy skepticism.</w:t>
      </w:r>
    </w:p>
    <w:p>
      <w:pPr>
        <w:pStyle w:val="BodyText"/>
      </w:pPr>
      <w:r>
        <w:t xml:space="preserve">Furthermore, it examines the intricate subway system. While primarily an electrical and mechanical undertaking, the tunneling aspects fall squarely under civil engineering. Navigating beneath existing foundations and waterways requires precision that borders on artistry. A</w:t>
      </w:r>
      <w:r>
        <w:t xml:space="preserve"> </w:t>
      </w:r>
      <w:r>
        <w:rPr>
          <w:bCs/>
          <w:b/>
        </w:rPr>
        <w:t xml:space="preserve">Civil Engineer</w:t>
      </w:r>
      <w:r>
        <w:t xml:space="preserve"> </w:t>
      </w:r>
      <w:r>
        <w:t xml:space="preserve">in</w:t>
      </w:r>
      <w:r>
        <w:t xml:space="preserve"> </w:t>
      </w:r>
      <w:r>
        <w:rPr>
          <w:bCs/>
          <w:b/>
        </w:rPr>
        <w:t xml:space="preserve">United States New York City</w:t>
      </w:r>
      <w:r>
        <w:t xml:space="preserve"> </w:t>
      </w:r>
      <w:r>
        <w:t xml:space="preserve">must anticipate the movement of adjacent buildings as new tunnels are bored nearby, preventing subsidence and structural damage.</w:t>
      </w:r>
    </w:p>
    <w:bookmarkEnd w:id="24"/>
    <w:bookmarkStart w:id="25" w:name="the-future-resilience-and-adaptation"/>
    <w:p>
      <w:pPr>
        <w:pStyle w:val="Heading2"/>
      </w:pPr>
      <w:r>
        <w:t xml:space="preserve">The Future: Resilience and Adaptation</w:t>
      </w:r>
    </w:p>
    <w:p>
      <w:pPr>
        <w:pStyle w:val="FirstParagraph"/>
      </w:pPr>
      <w:r>
        <w:t xml:space="preserve">The concluding chapters of this conceptual text look toward the future. As climate change poses new threats to coastal cities, the role of the</w:t>
      </w:r>
      <w:r>
        <w:t xml:space="preserve"> </w:t>
      </w:r>
      <w:r>
        <w:rPr>
          <w:bCs/>
          <w:b/>
        </w:rPr>
        <w:t xml:space="preserve">Civil Engineer</w:t>
      </w:r>
      <w:r>
        <w:t xml:space="preserve"> </w:t>
      </w:r>
      <w:r>
        <w:t xml:space="preserve">in</w:t>
      </w:r>
      <w:r>
        <w:t xml:space="preserve"> </w:t>
      </w:r>
      <w:r>
        <w:rPr>
          <w:bCs/>
          <w:b/>
        </w:rPr>
        <w:t xml:space="preserve">United States New York City</w:t>
      </w:r>
      <w:r>
        <w:t xml:space="preserve"> </w:t>
      </w:r>
      <w:r>
        <w:t xml:space="preserve">has evolved into that of a resilience architect. Sea-level rise is an immediate concern for a city surrounded by water. Engineers are currently designing flood barriers, raising critical infrastructure, and creating permeable surfaces to manage stormwater runoff.</w:t>
      </w:r>
    </w:p>
    <w:p>
      <w:pPr>
        <w:pStyle w:val="BodyText"/>
      </w:pPr>
      <w:r>
        <w:t xml:space="preserve">The text argues that the next generation of</w:t>
      </w:r>
      <w:r>
        <w:t xml:space="preserve"> </w:t>
      </w:r>
      <w:r>
        <w:rPr>
          <w:bCs/>
          <w:b/>
        </w:rPr>
        <w:t xml:space="preserve">Civil Engineers</w:t>
      </w:r>
      <w:r>
        <w:t xml:space="preserve"> </w:t>
      </w:r>
      <w:r>
        <w:t xml:space="preserve">in</w:t>
      </w:r>
      <w:r>
        <w:t xml:space="preserve"> </w:t>
      </w:r>
      <w:r>
        <w:rPr>
          <w:bCs/>
          <w:b/>
        </w:rPr>
        <w:t xml:space="preserve">United States New York City</w:t>
      </w:r>
      <w:r>
        <w:t xml:space="preserve"> </w:t>
      </w:r>
      <w:r>
        <w:t xml:space="preserve">must be interdisciplinary thinkers. They will collaborate with urban planners, data scientists, and policy makers to create a city that is not only built but also adapted. The legacy of past engineers who tamed swamps and dug deep foundations sets the stage for current engineers who are fighting to protect their city from rising tides.</w:t>
      </w:r>
    </w:p>
    <w:bookmarkEnd w:id="25"/>
    <w:bookmarkStart w:id="26" w:name="conclusion"/>
    <w:p>
      <w:pPr>
        <w:pStyle w:val="Heading2"/>
      </w:pPr>
      <w:r>
        <w:t xml:space="preserve">Conclusion</w:t>
      </w:r>
    </w:p>
    <w:p>
      <w:pPr>
        <w:pStyle w:val="FirstParagraph"/>
      </w:pPr>
      <w:r>
        <w:t xml:space="preserve">This book report underscores that the</w:t>
      </w:r>
      <w:r>
        <w:t xml:space="preserve"> </w:t>
      </w:r>
      <w:r>
        <w:rPr>
          <w:bCs/>
          <w:b/>
        </w:rPr>
        <w:t xml:space="preserve">Civil Engineer</w:t>
      </w:r>
      <w:r>
        <w:t xml:space="preserve"> </w:t>
      </w:r>
      <w:r>
        <w:t xml:space="preserve">is the unsung hero of</w:t>
      </w:r>
      <w:r>
        <w:t xml:space="preserve"> </w:t>
      </w:r>
      <w:r>
        <w:rPr>
          <w:bCs/>
          <w:b/>
        </w:rPr>
        <w:t xml:space="preserve">United States New York City</w:t>
      </w:r>
      <w:r>
        <w:t xml:space="preserve">. Without their rigorous application of science, mathematics, and ethics, the city would collapse under its own weight. From the depths of aquifers to the heights of skyscrapers, every aspect of urban life in</w:t>
      </w:r>
      <w:r>
        <w:t xml:space="preserve"> </w:t>
      </w:r>
      <w:r>
        <w:rPr>
          <w:bCs/>
          <w:b/>
        </w:rPr>
        <w:t xml:space="preserve">United States New York City</w:t>
      </w:r>
      <w:r>
        <w:t xml:space="preserve"> </w:t>
      </w:r>
      <w:r>
        <w:t xml:space="preserve">is supported by invisible hands.</w:t>
      </w:r>
    </w:p>
    <w:p>
      <w:pPr>
        <w:pStyle w:val="BodyText"/>
      </w:pPr>
      <w:r>
        <w:t xml:space="preserve">The narrative serves as a reminder that engineering is not just about structures; it is about society. It ensures safety, enables commerce, and provides the stability necessary for culture to flourish. As</w:t>
      </w:r>
      <w:r>
        <w:t xml:space="preserve"> </w:t>
      </w:r>
      <w:r>
        <w:rPr>
          <w:bCs/>
          <w:b/>
        </w:rPr>
        <w:t xml:space="preserve">United States New York City</w:t>
      </w:r>
      <w:r>
        <w:t xml:space="preserve"> </w:t>
      </w:r>
      <w:r>
        <w:t xml:space="preserve">continues to grow and change, the principles outlined in this report remain vital. The</w:t>
      </w:r>
      <w:r>
        <w:t xml:space="preserve"> </w:t>
      </w:r>
      <w:r>
        <w:rPr>
          <w:bCs/>
          <w:b/>
        </w:rPr>
        <w:t xml:space="preserve">Civil Engineer</w:t>
      </w:r>
      <w:r>
        <w:t xml:space="preserve"> </w:t>
      </w:r>
      <w:r>
        <w:t xml:space="preserve">remains the guardian of progress, ensuring that the city’s foundation—both literal and metaphorical—remains unshakable.</w:t>
      </w:r>
    </w:p>
    <w:p>
      <w:pPr>
        <w:pStyle w:val="BodyText"/>
      </w:pPr>
      <w:r>
        <w:rPr>
          <w:iCs/>
          <w:i/>
        </w:rPr>
        <w:t xml:space="preserve">Report Prepared for Academic Review</w:t>
      </w:r>
      <w:r>
        <w:br/>
      </w:r>
      <w:r>
        <w:rPr>
          <w:iCs/>
          <w:i/>
        </w:rPr>
        <w:t xml:space="preserve">Subject: Infrastructure History and Engineering Ethics in United States New York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Invisible Metropolis - A Study of Civil Engineering in United States New York City</dc:title>
  <dc:creator/>
  <cp:keywords/>
  <dcterms:created xsi:type="dcterms:W3CDTF">2026-07-30T02:25:37Z</dcterms:created>
  <dcterms:modified xsi:type="dcterms:W3CDTF">2026-07-30T02:25:37Z</dcterms:modified>
</cp:coreProperties>
</file>

<file path=docProps/custom.xml><?xml version="1.0" encoding="utf-8"?>
<Properties xmlns="http://schemas.openxmlformats.org/officeDocument/2006/custom-properties" xmlns:vt="http://schemas.openxmlformats.org/officeDocument/2006/docPropsVTypes"/>
</file>