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Contemporary</w:t>
      </w:r>
      <w:r>
        <w:t xml:space="preserve"> </w:t>
      </w:r>
      <w:r>
        <w:t xml:space="preserve">Chile</w:t>
      </w:r>
      <w:r>
        <w:t xml:space="preserve"> </w:t>
      </w:r>
      <w:r>
        <w:t xml:space="preserve">Santiago</w:t>
      </w:r>
    </w:p>
    <w:bookmarkStart w:id="27" w:name="Xc548e67ffdaba3b248605fc2121920490eb53f3"/>
    <w:p>
      <w:pPr>
        <w:pStyle w:val="Heading1"/>
      </w:pPr>
      <w:r>
        <w:t xml:space="preserve">A Strategic Analysis of the Computer Engineer Profession in Chile Santiago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Board</w:t>
      </w:r>
      <w:r>
        <w:br/>
      </w:r>
      <w:r>
        <w:rPr>
          <w:bCs/>
          <w:b/>
        </w:rPr>
        <w:t xml:space="preserve">From:</w:t>
      </w:r>
      <w:r>
        <w:t xml:space="preserve">[Your Name/Organization]</w:t>
      </w:r>
      <w:r>
        <w:br/>
      </w:r>
    </w:p>
    <w:p>
      <w:pPr>
        <w:pStyle w:val="BodyText"/>
      </w:pPr>
      <w:r>
        <w:t xml:space="preserve">Subject:The Evolution, Impact, and Future of the Computer Engineer in Chile Santiago</w:t>
      </w:r>
    </w:p>
    <w:bookmarkStart w:id="20" w:name="introduction"/>
    <w:p>
      <w:pPr>
        <w:pStyle w:val="Heading2"/>
      </w:pPr>
      <w:r>
        <w:t xml:space="preserve">1. Introduction</w:t>
      </w:r>
    </w:p>
    <w:p>
      <w:pPr>
        <w:pStyle w:val="FirstParagraph"/>
      </w:pPr>
      <w:r>
        <w:t xml:space="preserve">In recent decades, the global economy has undergone a profound digital transformation, shifting from industrial manufacturing bases to knowledge-based economies centered around data and connectivity. Within this global context, Latin America has emerged as a significant hub for technological innovation. At the heart of this regional shift is</w:t>
      </w:r>
      <w:r>
        <w:t xml:space="preserve"> </w:t>
      </w:r>
      <w:r>
        <w:rPr>
          <w:bCs/>
          <w:b/>
        </w:rPr>
        <w:t xml:space="preserve">Chile Santiago</w:t>
      </w:r>
      <w:r>
        <w:t xml:space="preserve">, a city that has rapidly evolved into one of South America’s most dynamic technology corridors. This book report aims to analyze the critical role played by the</w:t>
      </w:r>
      <w:r>
        <w:t xml:space="preserve"> </w:t>
      </w:r>
      <w:r>
        <w:rPr>
          <w:bCs/>
          <w:b/>
        </w:rPr>
        <w:t xml:space="preserve">Computer Engineer</w:t>
      </w:r>
      <w:r>
        <w:t xml:space="preserve"> </w:t>
      </w:r>
      <w:r>
        <w:t xml:space="preserve">in driving this transformation, specifically examining how their expertise intersects with the unique economic and social landscape of</w:t>
      </w:r>
      <w:r>
        <w:t xml:space="preserve"> </w:t>
      </w:r>
      <w:r>
        <w:rPr>
          <w:bCs/>
          <w:b/>
        </w:rPr>
        <w:t xml:space="preserve">Chile Santiago</w:t>
      </w:r>
      <w:r>
        <w:t xml:space="preserve">.</w:t>
      </w:r>
    </w:p>
    <w:p>
      <w:pPr>
        <w:pStyle w:val="BodyText"/>
      </w:pPr>
      <w:r>
        <w:t xml:space="preserve">The purpose of this report is not merely to define what a computer engineer does in a vacuum, but to contextualize their professional identity within the specific demands of the Chilean market. By exploring literature regarding digital transformation, startup ecosystems, and infrastructure development in</w:t>
      </w:r>
      <w:r>
        <w:t xml:space="preserve"> </w:t>
      </w:r>
      <w:r>
        <w:rPr>
          <w:bCs/>
          <w:b/>
        </w:rPr>
        <w:t xml:space="preserve">Chile Santiago</w:t>
      </w:r>
      <w:r>
        <w:t xml:space="preserve">, we can better understand how the</w:t>
      </w:r>
      <w:r>
        <w:t xml:space="preserve"> </w:t>
      </w:r>
      <w:r>
        <w:rPr>
          <w:bCs/>
          <w:b/>
        </w:rPr>
        <w:t xml:space="preserve">Computer Engineer</w:t>
      </w:r>
      <w:r>
        <w:t xml:space="preserve"> </w:t>
      </w:r>
      <w:r>
        <w:t xml:space="preserve">serves as both a technical architect and a strategic business partner in one of Latin America’s most developed nations.</w:t>
      </w:r>
    </w:p>
    <w:bookmarkEnd w:id="20"/>
    <w:bookmarkStart w:id="21" w:name="X866cf7d16e931077e48581e541e16d848279f0e"/>
    <w:p>
      <w:pPr>
        <w:pStyle w:val="Heading2"/>
      </w:pPr>
      <w:r>
        <w:t xml:space="preserve">2. The Professional Profile: Beyond Code Writing</w:t>
      </w:r>
    </w:p>
    <w:p>
      <w:pPr>
        <w:pStyle w:val="FirstParagraph"/>
      </w:pPr>
      <w:r>
        <w:t xml:space="preserve">A common misconception is that the title "Computer Engineer" refers solely to software development. However, comprehensive literature on the subject emphasizes that computer engineering is a multidisciplinary field bridging electrical engineering and computer science. In the context of</w:t>
      </w:r>
      <w:r>
        <w:t xml:space="preserve"> </w:t>
      </w:r>
      <w:r>
        <w:rPr>
          <w:bCs/>
          <w:b/>
        </w:rPr>
        <w:t xml:space="preserve">Chile Santiago</w:t>
      </w:r>
      <w:r>
        <w:t xml:space="preserve">, this distinction is crucial. The city’s industrial base includes mining, logistics, and finance—sectors that require more than just web applications; they require robust hardware-software integration, IoT (Internet of Things) solutions, and secure data infrastructure.</w:t>
      </w:r>
    </w:p>
    <w:p>
      <w:pPr>
        <w:pStyle w:val="BodyText"/>
      </w:pPr>
      <w:r>
        <w:t xml:space="preserve">The modern</w:t>
      </w:r>
      <w:r>
        <w:t xml:space="preserve"> </w:t>
      </w:r>
      <w:r>
        <w:rPr>
          <w:bCs/>
          <w:b/>
        </w:rPr>
        <w:t xml:space="preserve">Computer Engineer</w:t>
      </w:r>
      <w:r>
        <w:t xml:space="preserve"> </w:t>
      </w:r>
      <w:r>
        <w:t xml:space="preserve">in this region is expected to possess a hybrid skill set. They must understand algorithmic logic while also grasping the physical constraints of hardware systems. This dual competency allows them to solve complex problems that pure software engineers or electrical engineers might overlook. For instance, developing efficient data processing units for mining automation requires an understanding of both code optimization and sensor integration, a task ideally suited for a trained</w:t>
      </w:r>
      <w:r>
        <w:t xml:space="preserve"> </w:t>
      </w:r>
      <w:r>
        <w:rPr>
          <w:bCs/>
          <w:b/>
        </w:rPr>
        <w:t xml:space="preserve">Computer Engineer</w:t>
      </w:r>
      <w:r>
        <w:t xml:space="preserve">.</w:t>
      </w:r>
    </w:p>
    <w:bookmarkEnd w:id="21"/>
    <w:bookmarkStart w:id="22" w:name="Xd2a25e31c2573dfeb2d6626b6d8170fa9d50946"/>
    <w:p>
      <w:pPr>
        <w:pStyle w:val="Heading2"/>
      </w:pPr>
      <w:r>
        <w:t xml:space="preserve">3. The Context of Chile Santiago: A Hub of Innovation</w:t>
      </w:r>
    </w:p>
    <w:p>
      <w:pPr>
        <w:pStyle w:val="FirstParagraph"/>
      </w:pPr>
      <w:r>
        <w:rPr>
          <w:bCs/>
          <w:b/>
        </w:rPr>
        <w:t xml:space="preserve">Chile Santiago</w:t>
      </w:r>
      <w:r>
        <w:t xml:space="preserve">, the capital city, serves as the economic and cultural center of Chile. It is home to a significant portion of the country’s GDP and hosts major universities that produce highly qualified graduates in engineering disciplines. The city has seen an explosion of startup activity, often referred to as "Silicon Valley South." According to various economic reports,</w:t>
      </w:r>
      <w:r>
        <w:t xml:space="preserve"> </w:t>
      </w:r>
      <w:r>
        <w:rPr>
          <w:bCs/>
          <w:b/>
        </w:rPr>
        <w:t xml:space="preserve">Chile Santiago</w:t>
      </w:r>
      <w:r>
        <w:t xml:space="preserve"> </w:t>
      </w:r>
      <w:r>
        <w:t xml:space="preserve">attracts a disproportionate amount of Venture Capital (VC) investment compared to other cities in the region.</w:t>
      </w:r>
    </w:p>
    <w:p>
      <w:pPr>
        <w:pStyle w:val="BodyText"/>
      </w:pPr>
      <w:r>
        <w:t xml:space="preserve">"Santiago has positioned itself as a fintech and healthtech hub, requiring professionals who can navigate regulatory frameworks while building scalable technical solutions."</w:t>
      </w:r>
    </w:p>
    <w:p>
      <w:pPr>
        <w:pStyle w:val="BodyText"/>
      </w:pPr>
      <w:r>
        <w:t xml:space="preserve">This vibrant ecosystem creates a high demand for</w:t>
      </w:r>
      <w:r>
        <w:t xml:space="preserve"> </w:t>
      </w:r>
      <w:r>
        <w:rPr>
          <w:bCs/>
          <w:b/>
        </w:rPr>
        <w:t xml:space="preserve">Computer Engineer</w:t>
      </w:r>
      <w:r>
        <w:t xml:space="preserve"> </w:t>
      </w:r>
      <w:r>
        <w:t xml:space="preserve">talent. Companies in</w:t>
      </w:r>
      <w:r>
        <w:t xml:space="preserve"> </w:t>
      </w:r>
      <w:r>
        <w:rPr>
          <w:bCs/>
          <w:b/>
        </w:rPr>
        <w:t xml:space="preserve">Chile Santiago</w:t>
      </w:r>
      <w:r>
        <w:t xml:space="preserve">, ranging from traditional banks like Banco de Chile to agile startups like Ripio, are actively seeking engineers who can bridge the gap between legacy systems and modern cloud-native architectures. The local market values engineers who are not only technically proficient but also adaptable, as the rapid pace of change in</w:t>
      </w:r>
      <w:r>
        <w:t xml:space="preserve"> </w:t>
      </w:r>
      <w:r>
        <w:rPr>
          <w:bCs/>
          <w:b/>
        </w:rPr>
        <w:t xml:space="preserve">Chile Santiago</w:t>
      </w:r>
      <w:r>
        <w:t xml:space="preserve">’s tech scene requires continuous learning and skill acquisition.</w:t>
      </w:r>
    </w:p>
    <w:bookmarkEnd w:id="22"/>
    <w:bookmarkStart w:id="23" w:name="key-areas-of-impact"/>
    <w:p>
      <w:pPr>
        <w:pStyle w:val="Heading2"/>
      </w:pPr>
      <w:r>
        <w:t xml:space="preserve">4. Key Areas of Impact</w:t>
      </w:r>
    </w:p>
    <w:p>
      <w:pPr>
        <w:pStyle w:val="FirstParagraph"/>
      </w:pPr>
      <w:r>
        <w:t xml:space="preserve">The influence of the</w:t>
      </w:r>
      <w:r>
        <w:t xml:space="preserve"> </w:t>
      </w:r>
      <w:r>
        <w:rPr>
          <w:bCs/>
          <w:b/>
        </w:rPr>
        <w:t xml:space="preserve">Computer Engineer</w:t>
      </w:r>
      <w:r>
        <w:t xml:space="preserve"> </w:t>
      </w:r>
      <w:r>
        <w:t xml:space="preserve">in</w:t>
      </w:r>
      <w:r>
        <w:t xml:space="preserve"> </w:t>
      </w:r>
      <w:r>
        <w:rPr>
          <w:bCs/>
          <w:b/>
        </w:rPr>
        <w:t xml:space="preserve">Chile Santiago</w:t>
      </w:r>
    </w:p>
    <w:p>
      <w:pPr>
        <w:numPr>
          <w:ilvl w:val="0"/>
          <w:numId w:val="1001"/>
        </w:numPr>
        <w:pStyle w:val="Compact"/>
      </w:pPr>
      <w:r>
        <w:rPr>
          <w:bCs/>
          <w:b/>
        </w:rPr>
        <w:t xml:space="preserve">Fintech Revolution:</w:t>
      </w:r>
      <w:r>
        <w:t xml:space="preserve"> </w:t>
      </w:r>
    </w:p>
    <w:p>
      <w:pPr>
        <w:numPr>
          <w:ilvl w:val="0"/>
          <w:numId w:val="1000"/>
        </w:numPr>
        <w:pStyle w:val="Compact"/>
      </w:pPr>
      <w:r>
        <w:t xml:space="preserve">Santiago is a leader in Latin American fintech. Computer Engineers are developing blockchain solutions, secure payment gateways, and algorithmic trading platforms. Their role involves ensuring security, scalability, and user experience simultaneously.</w:t>
      </w:r>
    </w:p>
    <w:p>
      <w:pPr>
        <w:numPr>
          <w:ilvl w:val="0"/>
          <w:numId w:val="1001"/>
        </w:numPr>
        <w:pStyle w:val="Compact"/>
      </w:pPr>
      <w:r>
        <w:rPr>
          <w:bCs/>
          <w:b/>
        </w:rPr>
        <w:t xml:space="preserve">Mining Automation:</w:t>
      </w:r>
      <w:r>
        <w:t xml:space="preserve"> </w:t>
      </w:r>
      <w:r>
        <w:rPr>
          <w:iCs/>
          <w:i/>
        </w:rPr>
        <w:t xml:space="preserve">Given Chile's reliance on copper mining, there is a strong push toward Industry 4.0. Computer Engineers in</w:t>
      </w:r>
      <w:r>
        <w:rPr>
          <w:iCs/>
          <w:i/>
        </w:rPr>
        <w:t xml:space="preserve"> </w:t>
      </w:r>
      <w:r>
        <w:rPr>
          <w:bCs/>
          <w:b/>
          <w:iCs/>
          <w:i/>
        </w:rPr>
        <w:t xml:space="preserve">Chile Santiago</w:t>
      </w:r>
    </w:p>
    <w:p>
      <w:pPr>
        <w:numPr>
          <w:ilvl w:val="0"/>
          <w:numId w:val="1001"/>
        </w:numPr>
        <w:pStyle w:val="Compact"/>
      </w:pPr>
      <w:r>
        <w:rPr>
          <w:bCs/>
          <w:b/>
        </w:rPr>
        <w:t xml:space="preserve">E-Commerce and Logistics:</w:t>
      </w:r>
      <w:r>
        <w:t xml:space="preserve"> </w:t>
      </w:r>
      <w:r>
        <w:rPr>
          <w:iCs/>
          <w:i/>
        </w:rPr>
        <w:t xml:space="preserve">With the post-pandemic surge in online shopping, logistics companies in</w:t>
      </w:r>
      <w:r>
        <w:rPr>
          <w:iCs/>
          <w:i/>
        </w:rPr>
        <w:t xml:space="preserve"> </w:t>
      </w:r>
      <w:r>
        <w:rPr>
          <w:bCs/>
          <w:b/>
          <w:iCs/>
          <w:i/>
        </w:rPr>
        <w:t xml:space="preserve">Chile Santiago</w:t>
      </w:r>
    </w:p>
    <w:p>
      <w:pPr>
        <w:numPr>
          <w:ilvl w:val="0"/>
          <w:numId w:val="1001"/>
        </w:numPr>
        <w:pStyle w:val="Compact"/>
      </w:pPr>
      <w:r>
        <w:rPr>
          <w:bCs/>
          <w:b/>
        </w:rPr>
        <w:t xml:space="preserve">Cybersecurity:</w:t>
      </w:r>
      <w:r>
        <w:t xml:space="preserve"> </w:t>
      </w:r>
      <w:r>
        <w:rPr>
          <w:iCs/>
          <w:i/>
        </w:rPr>
        <w:t xml:space="preserve">As digital adoption grows, so do cyber threats. The demand for cybersecurity specialists within the</w:t>
      </w:r>
      <w:r>
        <w:rPr>
          <w:iCs/>
          <w:i/>
        </w:rPr>
        <w:t xml:space="preserve"> </w:t>
      </w:r>
      <w:r>
        <w:rPr>
          <w:bCs/>
          <w:b/>
          <w:iCs/>
          <w:i/>
        </w:rPr>
        <w:t xml:space="preserve">Computer Engineer</w:t>
      </w:r>
    </w:p>
    <w:p>
      <w:pPr>
        <w:numPr>
          <w:ilvl w:val="0"/>
          <w:numId w:val="1000"/>
        </w:numPr>
        <w:pStyle w:val="Compact"/>
      </w:pPr>
      <w:r>
        <w:t xml:space="preserve">Chile Santiago, as financial institutions and government agencies prioritize data protection.</w:t>
      </w:r>
    </w:p>
    <w:bookmarkEnd w:id="23"/>
    <w:bookmarkStart w:id="24" w:name="X1afe8519a4237c4d211bc5107f4d91ee9eba2c5"/>
    <w:p>
      <w:pPr>
        <w:pStyle w:val="Heading2"/>
      </w:pPr>
      <w:r>
        <w:t xml:space="preserve">5. Educational Landscape and Professional Development</w:t>
      </w:r>
    </w:p>
    <w:p>
      <w:pPr>
        <w:pStyle w:val="FirstParagraph"/>
      </w:pPr>
      <w:r>
        <w:t xml:space="preserve">The quality of the workforce in</w:t>
      </w:r>
      <w:r>
        <w:t xml:space="preserve"> </w:t>
      </w:r>
      <w:r>
        <w:rPr>
          <w:bCs/>
          <w:b/>
        </w:rPr>
        <w:t xml:space="preserve">Chile Santiago</w:t>
      </w:r>
    </w:p>
    <w:p>
      <w:pPr>
        <w:pStyle w:val="BodyText"/>
      </w:pPr>
      <w:r>
        <w:t xml:space="preserve">There is a growing emphasis on soft skills alongside technical training. Employers in</w:t>
      </w:r>
      <w:r>
        <w:t xml:space="preserve"> </w:t>
      </w:r>
      <w:r>
        <w:rPr>
          <w:bCs/>
          <w:b/>
        </w:rPr>
        <w:t xml:space="preserve">Chile Santiago</w:t>
      </w:r>
    </w:p>
    <w:p>
      <w:pPr>
        <w:pStyle w:val="BodyText"/>
      </w:pPr>
      <w:r>
        <w:t xml:space="preserve">Computer Engineer</w:t>
      </w:r>
    </w:p>
    <w:bookmarkEnd w:id="24"/>
    <w:bookmarkStart w:id="25" w:name="challenges-and-future-outlook"/>
    <w:p>
      <w:pPr>
        <w:pStyle w:val="Heading2"/>
      </w:pPr>
      <w:r>
        <w:t xml:space="preserve">6. Challenges and Future Outlook</w:t>
      </w:r>
    </w:p>
    <w:p>
      <w:pPr>
        <w:pStyle w:val="FirstParagraph"/>
      </w:pPr>
      <w:r>
        <w:t xml:space="preserve">Despite the progress made by</w:t>
      </w:r>
      <w:r>
        <w:t xml:space="preserve"> </w:t>
      </w:r>
      <w:r>
        <w:rPr>
          <w:iCs/>
          <w:i/>
          <w:bCs/>
          <w:b/>
        </w:rPr>
        <w:t xml:space="preserve">Santiago as a tech hub, challenges remain. There is a noted brain drain phenomenon, where top-tier</w:t>
      </w:r>
      <w:r>
        <w:rPr>
          <w:iCs/>
          <w:i/>
          <w:bCs/>
          <w:b/>
        </w:rPr>
        <w:t xml:space="preserve"> </w:t>
      </w:r>
      <w:r>
        <w:rPr>
          <w:iCs/>
          <w:i/>
          <w:bCs/>
          <w:b/>
          <w:iCs/>
          <w:i/>
          <w:bCs/>
          <w:b/>
        </w:rPr>
        <w:t xml:space="preserve">Talent in Chile Santiago</w:t>
      </w:r>
    </w:p>
    <w:p>
      <w:pPr>
        <w:pStyle w:val="BodyText"/>
      </w:pPr>
      <w:r>
        <w:t xml:space="preserve">Looking forward, the role of the</w:t>
      </w:r>
      <w:r>
        <w:t xml:space="preserve"> </w:t>
      </w:r>
      <w:r>
        <w:rPr>
          <w:iCs/>
          <w:i/>
          <w:bCs/>
          <w:b/>
        </w:rPr>
        <w:t xml:space="preserve">will become even more pivotal with the rise of Artificial Intelligence (AI) and Machine Learning (ML). Chilean industries are beginning to explore AI-driven decision-making tools. Computer Engineers in</w:t>
      </w:r>
      <w:r>
        <w:rPr>
          <w:iCs/>
          <w:i/>
          <w:bCs/>
          <w:b/>
        </w:rPr>
        <w:t xml:space="preserve"> </w:t>
      </w:r>
      <w:r>
        <w:rPr>
          <w:iCs/>
          <w:i/>
          <w:bCs/>
          <w:b/>
          <w:iCs/>
          <w:i/>
          <w:bCs/>
          <w:b/>
        </w:rPr>
        <w:t xml:space="preserve">Santiago</w:t>
      </w:r>
    </w:p>
    <w:bookmarkEnd w:id="25"/>
    <w:bookmarkStart w:id="26" w:name="conclusion"/>
    <w:p>
      <w:pPr>
        <w:pStyle w:val="Heading2"/>
      </w:pPr>
      <w:r>
        <w:t xml:space="preserve">7. Conclusion</w:t>
      </w:r>
    </w:p>
    <w:p>
      <w:pPr>
        <w:pStyle w:val="FirstParagraph"/>
      </w:pPr>
      <w:r>
        <w:t xml:space="preserve">In conclusion, the</w:t>
      </w:r>
      <w:r>
        <w:t xml:space="preserve"> </w:t>
      </w:r>
      <w:r>
        <w:rPr>
          <w:iCs/>
          <w:i/>
          <w:bCs/>
          <w:b/>
        </w:rPr>
        <w:t xml:space="preserve">&gt;Computer Engineer&gt; plays a foundational role in the economic and technological advancement of</w:t>
      </w:r>
      <w:r>
        <w:rPr>
          <w:iCs/>
          <w:i/>
          <w:bCs/>
          <w:b/>
        </w:rPr>
        <w:t xml:space="preserve"> </w:t>
      </w:r>
      <w:r>
        <w:rPr>
          <w:iCs/>
          <w:i/>
          <w:bCs/>
          <w:b/>
          <w:iCs/>
          <w:i/>
          <w:bCs/>
          <w:b/>
        </w:rPr>
        <w:t xml:space="preserve">Santiago Chile Santiago</w:t>
      </w:r>
    </w:p>
    <w:p>
      <w:pPr>
        <w:pStyle w:val="BodyText"/>
      </w:pPr>
      <w:r>
        <w:t xml:space="preserve">For professionals considering this career path, the opportunities in</w:t>
      </w:r>
      <w:r>
        <w:t xml:space="preserve"> </w:t>
      </w:r>
      <w:r>
        <w:rPr>
          <w:iCs/>
          <w:i/>
          <w:bCs/>
          <w:b/>
        </w:rPr>
        <w:t xml:space="preserve">&gt;Santiago are abundant. For businesses operating there, investing in skilled computer engineers is an investment in future resilience and growth. As we look to the next decade of digital transformation</w:t>
      </w:r>
    </w:p>
    <w:p>
      <w:r>
        <w:pict>
          <v:rect style="width:0;height:1.5pt" o:hralign="center" o:hrstd="t" o:hr="t"/>
        </w:pict>
      </w:r>
    </w:p>
    <w:p>
      <w:pPr>
        <w:pStyle w:val="FirstParagraph"/>
      </w:pPr>
      <w:r>
        <w:t xml:space="preserve">This report synthesizes current trends, economic data, and professional analyses relevant to the field of Computer Engineering within the specific context of Santiago, Chile. It serves as a comprehensive overview for stakeholders interested in the tech sector's development in this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Computer Engineer in Contemporary Chile Santiago</dc:title>
  <dc:creator/>
  <dc:language>en</dc:language>
  <cp:keywords/>
  <dcterms:created xsi:type="dcterms:W3CDTF">2026-07-29T06:44:18Z</dcterms:created>
  <dcterms:modified xsi:type="dcterms:W3CDTF">2026-07-29T06:44:18Z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