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Sri</w:t>
      </w:r>
      <w:r>
        <w:t xml:space="preserve"> </w:t>
      </w:r>
      <w:r>
        <w:t xml:space="preserve">Lanka</w:t>
      </w:r>
    </w:p>
    <w:bookmarkStart w:id="31" w:name="X4d8af5795fb7b323ed90ae7edecd01f0a99dcf8"/>
    <w:p>
      <w:pPr>
        <w:pStyle w:val="Heading1"/>
      </w:pPr>
      <w:r>
        <w:t xml:space="preserve">Book Report Analysis:</w:t>
      </w:r>
      <w:r>
        <w:br/>
      </w:r>
      <w:r>
        <w:t xml:space="preserve">The Strategic Evolution of the Computer Engineer in Sri Lanka Colombo</w:t>
      </w:r>
    </w:p>
    <w:p>
      <w:pPr>
        <w:pStyle w:val="FirstParagraph"/>
      </w:pPr>
      <w:r>
        <w:rPr>
          <w:iCs/>
          <w:i/>
          <w:bCs/>
          <w:b/>
        </w:rPr>
        <w:t xml:space="preserve">Date:</w:t>
      </w:r>
      <w:r>
        <w:t xml:space="preserve"> </w:t>
      </w:r>
      <w:r>
        <w:t xml:space="preserve">October 26, 2023</w:t>
      </w:r>
      <w:r>
        <w:br/>
      </w:r>
      <w:r>
        <w:rPr>
          <w:iCs/>
          <w:i/>
          <w:bCs/>
          <w:b/>
        </w:rPr>
        <w:t xml:space="preserve">To:</w:t>
      </w:r>
      <w:r>
        <w:t xml:space="preserve"> </w:t>
      </w:r>
      <w:r>
        <w:t xml:space="preserve">Academic Review Board &amp; Industry Stakeholders</w:t>
      </w:r>
      <w:r>
        <w:br/>
      </w:r>
      <w:r>
        <w:rPr>
          <w:iCs/>
          <w:i/>
          <w:bCs/>
          <w:b/>
        </w:rPr>
        <w:t xml:space="preserve">Subject:</w:t>
      </w:r>
      <w:r>
        <w:t xml:space="preserve">A comprehensive analysis of the Computer Engineer profession within the specific context of Sri Lanka Colombo.</w:t>
      </w:r>
    </w:p>
    <w:bookmarkStart w:id="20" w:name="X34bbee4c447144aa0370c2442b8ec1763a20101"/>
    <w:p>
      <w:pPr>
        <w:pStyle w:val="Heading2"/>
      </w:pPr>
      <w:r>
        <w:t xml:space="preserve">I. Introduction: The Digital Pivot in Colombo</w:t>
      </w:r>
    </w:p>
    <w:p>
      <w:pPr>
        <w:pStyle w:val="FirstParagraph"/>
      </w:pPr>
      <w:r>
        <w:t xml:space="preserve">In recent years, the global economic landscape has undergone a seismic shift toward digitalization, and nowhere is this more evident than in South Asia. This report analyzes the trajectory, challenges, and opportunities facing the</w:t>
      </w:r>
      <w:r>
        <w:t xml:space="preserve"> </w:t>
      </w:r>
      <w:r>
        <w:rPr>
          <w:bCs/>
          <w:b/>
        </w:rPr>
        <w:t xml:space="preserve">Computer Engineer</w:t>
      </w:r>
      <w:r>
        <w:t xml:space="preserve">, specifically within the vibrant metropolitan hub of</w:t>
      </w:r>
      <w:r>
        <w:t xml:space="preserve"> </w:t>
      </w:r>
      <w:r>
        <w:rPr>
          <w:bCs/>
          <w:b/>
        </w:rPr>
        <w:t xml:space="preserve">Sri Lanka Colombo</w:t>
      </w:r>
      <w:r>
        <w:t xml:space="preserve">.</w:t>
      </w:r>
      <w:r>
        <w:t xml:space="preserve"> </w:t>
      </w:r>
      <w:r>
        <w:t xml:space="preserve">The island nation of Sri Lanka has historically been known for its tea plantations, tourism, and garment industries. However, in the last decade, there has been a deliberate pivot toward becoming a knowledge-based economy. At the heart of this transformation is the</w:t>
      </w:r>
      <w:r>
        <w:t xml:space="preserve"> </w:t>
      </w:r>
      <w:r>
        <w:rPr>
          <w:bCs/>
          <w:b/>
        </w:rPr>
        <w:t xml:space="preserve">Computer Engineer</w:t>
      </w:r>
      <w:r>
        <w:t xml:space="preserve">, a professional who bridges the gap between hardware constraints and software possibilities. This book report explores how computer engineering education and practice are adapting to meet the unique demands of</w:t>
      </w:r>
      <w:r>
        <w:t xml:space="preserve"> </w:t>
      </w:r>
      <w:r>
        <w:rPr>
          <w:bCs/>
          <w:b/>
        </w:rPr>
        <w:t xml:space="preserve">Sri Lanka Colombo</w:t>
      </w:r>
      <w:r>
        <w:t xml:space="preserve">, a city that serves as both an educational center for South Asia and an outsourcing hub for global tech giants.</w:t>
      </w:r>
    </w:p>
    <w:bookmarkEnd w:id="20"/>
    <w:bookmarkStart w:id="21" w:name="Xec0b9595173f539fdf330bf23046d3635f994a1"/>
    <w:p>
      <w:pPr>
        <w:pStyle w:val="Heading2"/>
      </w:pPr>
      <w:r>
        <w:t xml:space="preserve">II. The Professional Profile: Defining the Computer Engineer</w:t>
      </w:r>
    </w:p>
    <w:p>
      <w:pPr>
        <w:pStyle w:val="FirstParagraph"/>
      </w:pPr>
      <w:r>
        <w:t xml:space="preserve">A critical aspect of understanding this field is defining who a</w:t>
      </w:r>
      <w:r>
        <w:t xml:space="preserve"> </w:t>
      </w:r>
      <w:r>
        <w:rPr>
          <w:bCs/>
          <w:b/>
        </w:rPr>
        <w:t xml:space="preserve">Computer Engineer</w:t>
      </w:r>
      <w:r>
        <w:t xml:space="preserve"> </w:t>
      </w:r>
      <w:r>
        <w:t xml:space="preserve">actually is. Unlike software developers who may focus solely on code, or electrical engineers who focus on circuit design, the</w:t>
      </w:r>
      <w:r>
        <w:t xml:space="preserve"> </w:t>
      </w:r>
      <w:r>
        <w:rPr>
          <w:bCs/>
          <w:b/>
        </w:rPr>
        <w:t xml:space="preserve">Computer Engineer</w:t>
      </w:r>
      <w:r>
        <w:t xml:space="preserve">Sri Lanka Colombo, this hybrid skill set is increasingly valuable. The industry does not merely need coders; it needs architects who understand how high-level applications interact with low-level hardware efficiencies. This report highlights that the modern</w:t>
      </w:r>
      <w:r>
        <w:t xml:space="preserve"> </w:t>
      </w:r>
      <w:r>
        <w:rPr>
          <w:bCs/>
          <w:b/>
        </w:rPr>
        <w:t xml:space="preserve">Computer Engineer in Colombo must possess proficiency in embedded systems, IoT (Internet of Things), network security, and cloud infrastructure management.</w:t>
      </w:r>
    </w:p>
    <w:bookmarkEnd w:id="21"/>
    <w:bookmarkStart w:id="24" w:name="Xbb3d820f261aece900677a4aee82af62c220457"/>
    <w:p>
      <w:pPr>
        <w:pStyle w:val="Heading2"/>
      </w:pPr>
      <w:r>
        <w:t xml:space="preserve">III. The Colombo Context: Economic Drivers and Educational Landscape</w:t>
      </w:r>
    </w:p>
    <w:p>
      <w:pPr>
        <w:pStyle w:val="FirstParagraph"/>
      </w:pPr>
      <w:r>
        <w:rPr>
          <w:bCs/>
          <w:b/>
        </w:rPr>
        <w:t xml:space="preserve">Sri Lanka Colombo</w:t>
      </w:r>
      <w:r>
        <w:t xml:space="preserve"> </w:t>
      </w:r>
      <w:r>
        <w:t xml:space="preserve">stands as the commercial capital and the primary gateway for foreign investment in technology. The city hosts a dense concentration of IT/BPM (Business Process Management) parks, such as the Port City Colombo development and various Free Trade Zones. This geographic concentration creates a unique ecosystem for computer engineers.</w:t>
      </w:r>
    </w:p>
    <w:bookmarkStart w:id="22" w:name="a.-the-educational-pipeline"/>
    <w:p>
      <w:pPr>
        <w:pStyle w:val="Heading3"/>
      </w:pPr>
      <w:r>
        <w:t xml:space="preserve">A. The Educational Pipeline</w:t>
      </w:r>
    </w:p>
    <w:p>
      <w:pPr>
        <w:pStyle w:val="FirstParagraph"/>
      </w:pPr>
      <w:r>
        <w:t xml:space="preserve">The report notes that universities in</w:t>
      </w:r>
      <w:r>
        <w:t xml:space="preserve"> </w:t>
      </w:r>
      <w:r>
        <w:rPr>
          <w:bCs/>
          <w:b/>
        </w:rPr>
        <w:t xml:space="preserve">Sri Lanka Colombo</w:t>
      </w:r>
      <w:r>
        <w:t xml:space="preserve">, including the University of Moratuwa, University of Peradeniya (with strong ties to Colombo research), and private institutions like SLIIT and IIT, have revised their curricula to focus on practical engineering rather than pure theory. There is a recognized gap between academic output and industry readiness. Consequently,</w:t>
      </w:r>
      <w:r>
        <w:t xml:space="preserve"> </w:t>
      </w:r>
      <w:r>
        <w:rPr>
          <w:bCs/>
          <w:b/>
        </w:rPr>
        <w:t xml:space="preserve">Computer Engineer</w:t>
      </w:r>
      <w:r>
        <w:t xml:space="preserve"> </w:t>
      </w:r>
      <w:r>
        <w:t xml:space="preserve">candidates in Colombo are increasingly expected to undergo additional certification programs in Java, Python, AWS/Azure cloud services, and cybersecurity protocols before entering the workforce.</w:t>
      </w:r>
    </w:p>
    <w:bookmarkEnd w:id="22"/>
    <w:bookmarkStart w:id="23" w:name="b.-the-outsourcing-hub-phenomenon"/>
    <w:p>
      <w:pPr>
        <w:pStyle w:val="Heading3"/>
      </w:pPr>
      <w:r>
        <w:t xml:space="preserve">B. The Outsourcing Hub Phenomenon</w:t>
      </w:r>
    </w:p>
    <w:p>
      <w:pPr>
        <w:pStyle w:val="FirstParagraph"/>
      </w:pPr>
      <w:r>
        <w:t xml:space="preserve">As a major hub for software exports, Colombo relies heavily on</w:t>
      </w:r>
      <w:r>
        <w:t xml:space="preserve"> </w:t>
      </w:r>
      <w:r>
        <w:rPr>
          <w:bCs/>
          <w:b/>
        </w:rPr>
        <w:t xml:space="preserve">Computer Engineers</w:t>
      </w:r>
      <w:r>
        <w:t xml:space="preserve"> </w:t>
      </w:r>
      <w:r>
        <w:t xml:space="preserve">who can communicate fluently in English and understand global compliance standards (such as GDPR). The book report emphasizes that technical skill is no longer sufficient; cultural competency and remote collaboration skills are now core competencies for engineers working from</w:t>
      </w:r>
      <w:r>
        <w:t xml:space="preserve"> </w:t>
      </w:r>
      <w:r>
        <w:rPr>
          <w:bCs/>
          <w:b/>
        </w:rPr>
        <w:t xml:space="preserve">Sri Lanka Colombo</w:t>
      </w:r>
      <w:r>
        <w:t xml:space="preserve">.</w:t>
      </w:r>
    </w:p>
    <w:bookmarkEnd w:id="23"/>
    <w:bookmarkEnd w:id="24"/>
    <w:bookmarkStart w:id="25" w:name="X579e0afbe56d56dfc066847c46df62e2ba9d6e1"/>
    <w:p>
      <w:pPr>
        <w:pStyle w:val="Heading2"/>
      </w:pPr>
      <w:r>
        <w:t xml:space="preserve">IV. Key Challenges Facing Computer Engineers in Sri Lanka</w:t>
      </w:r>
    </w:p>
    <w:p>
      <w:pPr>
        <w:pStyle w:val="FirstParagraph"/>
      </w:pPr>
      <w:r>
        <w:t xml:space="preserve">Despite the growth, the report identifies significant hurdles specific to the region:</w:t>
      </w:r>
    </w:p>
    <w:p>
      <w:pPr>
        <w:numPr>
          <w:ilvl w:val="0"/>
          <w:numId w:val="1001"/>
        </w:numPr>
        <w:pStyle w:val="Compact"/>
      </w:pPr>
      <w:r>
        <w:rPr>
          <w:bCs/>
          <w:b/>
        </w:rPr>
        <w:t xml:space="preserve">Economic Volatility:</w:t>
      </w:r>
      <w:r>
        <w:t xml:space="preserve"> </w:t>
      </w:r>
      <w:r>
        <w:t xml:space="preserve">The recent economic fluctuations in Sri Lanka have impacted hardware import costs.</w:t>
      </w:r>
      <w:r>
        <w:t xml:space="preserve"> </w:t>
      </w:r>
      <w:r>
        <w:rPr>
          <w:bCs/>
          <w:b/>
        </w:rPr>
        <w:t xml:space="preserve">Computer Engineers</w:t>
      </w:r>
      <w:r>
        <w:t xml:space="preserve"> </w:t>
      </w:r>
      <w:r>
        <w:t xml:space="preserve">often face challenges accessing the latest physical hardware for prototyping and research, forcing them to rely more on simulation software and cloud-based development environments.</w:t>
      </w:r>
    </w:p>
    <w:p>
      <w:pPr>
        <w:numPr>
          <w:ilvl w:val="0"/>
          <w:numId w:val="1001"/>
        </w:numPr>
        <w:pStyle w:val="Compact"/>
      </w:pPr>
      <w:r>
        <w:rPr>
          <w:bCs/>
          <w:b/>
        </w:rPr>
        <w:t xml:space="preserve">Battery Drain (Brain Drain):</w:t>
      </w:r>
      <w:r>
        <w:t xml:space="preserve"> </w:t>
      </w:r>
      <w:r>
        <w:t xml:space="preserve">A significant portion of skilled computer engineering graduates from Colombo seek employment abroad in Australia, Canada, the UK, or Singapore due to better remuneration. This creates a retention crisis for local companies in Sri Lanka.</w:t>
      </w:r>
    </w:p>
    <w:p>
      <w:pPr>
        <w:numPr>
          <w:ilvl w:val="0"/>
          <w:numId w:val="1001"/>
        </w:numPr>
        <w:pStyle w:val="Compact"/>
      </w:pPr>
      <w:r>
        <w:rPr>
          <w:bCs/>
          <w:b/>
        </w:rPr>
        <w:t xml:space="preserve">Infrastructure Reliability:</w:t>
      </w:r>
      <w:r>
        <w:t xml:space="preserve"> </w:t>
      </w:r>
      <w:r>
        <w:t xml:space="preserve">While improving significantly with the rollout of fiber optics across</w:t>
      </w:r>
      <w:r>
        <w:t xml:space="preserve"> </w:t>
      </w:r>
      <w:r>
        <w:rPr>
          <w:bCs/>
          <w:b/>
        </w:rPr>
        <w:t xml:space="preserve">Sri Lanka Colombo</w:t>
      </w:r>
      <w:r>
        <w:t xml:space="preserve">, intermittent power issues can still disrupt real-time engineering work, particularly in server management and hardware testing environments.</w:t>
      </w:r>
    </w:p>
    <w:bookmarkEnd w:id="25"/>
    <w:bookmarkStart w:id="29" w:name="v.-opportunities-and-future-outlook"/>
    <w:p>
      <w:pPr>
        <w:pStyle w:val="Heading2"/>
      </w:pPr>
      <w:r>
        <w:t xml:space="preserve">V. Opportunities and Future Outlook</w:t>
      </w:r>
    </w:p>
    <w:p>
      <w:pPr>
        <w:pStyle w:val="FirstParagraph"/>
      </w:pPr>
      <w:r>
        <w:t xml:space="preserve">The report concludes that the future for the</w:t>
      </w:r>
      <w:r>
        <w:t xml:space="preserve"> </w:t>
      </w:r>
      <w:r>
        <w:rPr>
          <w:bCs/>
          <w:b/>
        </w:rPr>
        <w:t xml:space="preserve">Computer Engineer</w:t>
      </w:r>
      <w:r>
        <w:t xml:space="preserve"> </w:t>
      </w:r>
      <w:r>
        <w:t xml:space="preserve">in Sri Lanka is robust, provided certain strategic shifts occur.</w:t>
      </w:r>
    </w:p>
    <w:bookmarkStart w:id="26" w:name="a.-rise-of-local-startups"/>
    <w:p>
      <w:pPr>
        <w:pStyle w:val="Heading3"/>
      </w:pPr>
      <w:r>
        <w:t xml:space="preserve">A. Rise of Local Startups</w:t>
      </w:r>
    </w:p>
    <w:p>
      <w:pPr>
        <w:pStyle w:val="FirstParagraph"/>
      </w:pPr>
      <w:r>
        <w:t xml:space="preserve">Colombo is witnessing a surge in local tech startups focusing on fintech, agritech (leveraging AI for agriculture), and health-tech. These startups require versatile</w:t>
      </w:r>
      <w:r>
        <w:t xml:space="preserve"> </w:t>
      </w:r>
      <w:r>
        <w:rPr>
          <w:bCs/>
          <w:b/>
        </w:rPr>
        <w:t xml:space="preserve">Computer Engineers</w:t>
      </w:r>
      <w:r>
        <w:t xml:space="preserve"> </w:t>
      </w:r>
      <w:r>
        <w:t xml:space="preserve">who can wear multiple hats—managing databases, optimizing server loads, and developing mobile interfaces simultaneously.</w:t>
      </w:r>
    </w:p>
    <w:bookmarkEnd w:id="26"/>
    <w:bookmarkStart w:id="27" w:name="b.-government-initiatives"/>
    <w:p>
      <w:pPr>
        <w:pStyle w:val="Heading3"/>
      </w:pPr>
      <w:r>
        <w:t xml:space="preserve">B. Government Initiatives</w:t>
      </w:r>
    </w:p>
    <w:p>
      <w:pPr>
        <w:pStyle w:val="FirstParagraph"/>
      </w:pPr>
      <w:r>
        <w:t xml:space="preserve">The Sri Lankan government’s push toward "Digital Sri Lanka" aims to incentivize local hiring. For the</w:t>
      </w:r>
      <w:r>
        <w:t xml:space="preserve"> </w:t>
      </w:r>
      <w:r>
        <w:rPr>
          <w:bCs/>
          <w:b/>
        </w:rPr>
        <w:t xml:space="preserve">Computer Engineer</w:t>
      </w:r>
      <w:r>
        <w:t xml:space="preserve">, this means increased opportunities in public sector digitalization projects, smart city implementations in Colombo, and national data infrastructure projects.</w:t>
      </w:r>
    </w:p>
    <w:bookmarkEnd w:id="27"/>
    <w:bookmarkStart w:id="28" w:name="c.-specialization-trends"/>
    <w:p>
      <w:pPr>
        <w:pStyle w:val="Heading3"/>
      </w:pPr>
      <w:r>
        <w:t xml:space="preserve">C. Specialization Trends</w:t>
      </w:r>
    </w:p>
    <w:p>
      <w:pPr>
        <w:pStyle w:val="FirstParagraph"/>
      </w:pPr>
      <w:r>
        <w:t xml:space="preserve">There is a growing demand for specialization in Artificial Intelligence (AI) and Machine Learning (ML). Engineers who can apply these technologies to local problems—such as optimizing traffic patterns in congested Colombo streets or predicting tea crop yields—are poised for leadership roles.</w:t>
      </w:r>
    </w:p>
    <w:bookmarkEnd w:id="28"/>
    <w:bookmarkEnd w:id="29"/>
    <w:bookmarkStart w:id="30" w:name="vi.-conclusion"/>
    <w:p>
      <w:pPr>
        <w:pStyle w:val="Heading2"/>
      </w:pPr>
      <w:r>
        <w:t xml:space="preserve">VI. Conclusion</w:t>
      </w:r>
    </w:p>
    <w:p>
      <w:pPr>
        <w:pStyle w:val="FirstParagraph"/>
      </w:pPr>
      <w:r>
        <w:t xml:space="preserve">In summary, this book report asserts that the role of the</w:t>
      </w:r>
      <w:r>
        <w:t xml:space="preserve"> </w:t>
      </w:r>
      <w:r>
        <w:rPr>
          <w:bCs/>
          <w:b/>
        </w:rPr>
        <w:t xml:space="preserve">Computer Engineer</w:t>
      </w:r>
      <w:r>
        <w:t xml:space="preserve"> </w:t>
      </w:r>
      <w:r>
        <w:t xml:space="preserve">is pivotal to the economic resilience and future growth of</w:t>
      </w:r>
      <w:r>
        <w:t xml:space="preserve"> </w:t>
      </w:r>
      <w:r>
        <w:rPr>
          <w:bCs/>
          <w:b/>
        </w:rPr>
        <w:t xml:space="preserve">Sri Lanka Colombo</w:t>
      </w:r>
      <w:r>
        <w:t xml:space="preserve">. While challenges regarding infrastructure retention and economic stability exist, the foundational strength of Sri Lankan engineering education provides a solid base.</w:t>
      </w:r>
      <w:r>
        <w:t xml:space="preserve"> </w:t>
      </w:r>
      <w:r>
        <w:t xml:space="preserve">The success of this sector depends on continuous curriculum updates, stronger industry-academia collaboration, and government policies that retain top talent within the country. For the aspiring</w:t>
      </w:r>
      <w:r>
        <w:t xml:space="preserve"> </w:t>
      </w:r>
      <w:r>
        <w:rPr>
          <w:bCs/>
          <w:b/>
        </w:rPr>
        <w:t xml:space="preserve">Computer Engineer</w:t>
      </w:r>
      <w:r>
        <w:t xml:space="preserve"> </w:t>
      </w:r>
      <w:r>
        <w:t xml:space="preserve">in</w:t>
      </w:r>
      <w:r>
        <w:t xml:space="preserve"> </w:t>
      </w:r>
      <w:r>
        <w:rPr>
          <w:bCs/>
          <w:b/>
        </w:rPr>
        <w:t xml:space="preserve">Sri Lanka Colombo</w:t>
      </w:r>
      <w:r>
        <w:t xml:space="preserve">, the path is challenging but offers immense potential to contribute to both local development and the global technology ecosystem. The city is not just a passive recipient of technology but is becoming an active creator and exporter of digital solutions, driven by its skilled engineering workforce.</w:t>
      </w:r>
    </w:p>
    <w:p>
      <w:r>
        <w:pict>
          <v:rect style="width:0;height:1.5pt" o:hralign="center" o:hrstd="t" o:hr="t"/>
        </w:pict>
      </w:r>
    </w:p>
    <w:p>
      <w:pPr>
        <w:pStyle w:val="FirstParagraph"/>
      </w:pPr>
      <w:r>
        <w:rPr>
          <w:iCs/>
          <w:i/>
        </w:rPr>
        <w:t xml:space="preserve">This document serves as a comprehensive overview for stakeholders interested in the technological evolution of South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Future of the Computer Engineer in Sri Lanka</dc:title>
  <dc:creator/>
  <dc:language>en</dc:language>
  <cp:keywords/>
  <dcterms:created xsi:type="dcterms:W3CDTF">2026-07-29T06:43:41Z</dcterms:created>
  <dcterms:modified xsi:type="dcterms:W3CDTF">2026-07-29T06:43:41Z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