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Book Report</w:t>
      </w:r>
      <w:r>
        <w:br/>
      </w:r>
      <w:r>
        <w:rPr>
          <w:bCs/>
          <w:b/>
        </w:rPr>
        <w:t xml:space="preserve">Title:</w:t>
      </w:r>
      <w:r>
        <w:t xml:space="preserve"> </w:t>
      </w:r>
      <w:r>
        <w:t xml:space="preserve">Bridging the Digital Divide: The Role of the Computer Engineer in East Africa</w:t>
      </w:r>
      <w:r>
        <w:br/>
      </w:r>
      <w:r>
        <w:rPr>
          <w:bCs/>
          <w:b/>
        </w:rPr>
        <w:t xml:space="preserve">Subject Focus:</w:t>
      </w:r>
      <w:r>
        <w:t xml:space="preserve"> </w:t>
      </w:r>
      <w:r>
        <w:t xml:space="preserve">The specific trajectory, challenges, and opportunities for a</w:t>
      </w:r>
      <w:r>
        <w:t xml:space="preserve"> </w:t>
      </w:r>
      <w:r>
        <w:t xml:space="preserve">Computer Engineer</w:t>
      </w:r>
      <w:r>
        <w:br/>
      </w:r>
      <w:r>
        <w:rPr>
          <w:bCs/>
          <w:b/>
        </w:rPr>
        <w:t xml:space="preserve">Cultural Context:</w:t>
      </w:r>
      <w:r>
        <w:br/>
      </w:r>
      <w:r>
        <w:t xml:space="preserve">Tanzania Dar es Salaam</w:t>
      </w:r>
      <w:r>
        <w:br/>
      </w:r>
      <w:r>
        <w:br/>
      </w:r>
      <w:r>
        <w:rPr>
          <w:iCs/>
          <w:i/>
        </w:rPr>
        <w:t xml:space="preserve">Note: This document serves as an analytical review intended for educational purposes within the Tanzanian context.</w:t>
      </w:r>
    </w:p>
    <w:bookmarkStart w:id="25" w:name="Xb27b7c541cd5e2ad84789444d2d13fc097c2a79"/>
    <w:p>
      <w:pPr>
        <w:pStyle w:val="Heading1"/>
      </w:pPr>
      <w:r>
        <w:t xml:space="preserve">The Digital Architect of the Coast: A Comprehensive Analysis</w:t>
      </w:r>
    </w:p>
    <w:p>
      <w:pPr>
        <w:pStyle w:val="FirstParagraph"/>
      </w:pPr>
      <w:r>
        <w:t xml:space="preserve">In the rapidly evolving landscape of global technology, few regions offer as compelling a case study for innovation and infrastructure development as East Africa. Specifically, when analyzing the impact of technical professions on economic and social growth, one must look closely at the city that serves as Tanzania’s economic heart:</w:t>
      </w:r>
      <w:r>
        <w:t xml:space="preserve"> </w:t>
      </w:r>
      <w:r>
        <w:t xml:space="preserve">Tanzania Dar es Salaam</w:t>
      </w:r>
      <w:r>
        <w:t xml:space="preserve">. This book report explores the critical role of technology professionals in this region, with a specific focus on how a</w:t>
      </w:r>
      <w:r>
        <w:t xml:space="preserve"> </w:t>
      </w:r>
      <w:r>
        <w:t xml:space="preserve">Computer Engineer</w:t>
      </w:r>
      <w:r>
        <w:t xml:space="preserve"> </w:t>
      </w:r>
      <w:r>
        <w:t xml:space="preserve">operates within this unique cultural and economic ecosystem. It is not merely about writing code or designing hardware; it is about building the digital backbone of a nation poised for significant growth.</w:t>
      </w:r>
    </w:p>
    <w:bookmarkStart w:id="20" w:name="the-context-of-tanzania-dar-es-salaam"/>
    <w:p>
      <w:pPr>
        <w:pStyle w:val="Heading2"/>
      </w:pPr>
      <w:r>
        <w:t xml:space="preserve">The Context of Tanzania Dar es Salaam</w:t>
      </w:r>
    </w:p>
    <w:p>
      <w:pPr>
        <w:pStyle w:val="FirstParagraph"/>
      </w:pPr>
      <w:r>
        <w:t xml:space="preserve">To understand the necessity of technical expertise in this region, one must first appreciate the dynamics of</w:t>
      </w:r>
      <w:r>
        <w:t xml:space="preserve"> </w:t>
      </w:r>
      <w:r>
        <w:t xml:space="preserve">Tanzania Dar es Salaam</w:t>
      </w:r>
      <w:r>
        <w:t xml:space="preserve">. As the largest city in Tanzania and its primary port, Dar es Salaam is a hub of commerce, trade, and human migration. It is a city where traditional markets sit alongside emerging tech hubs. The infrastructure here is expanding rapidly, but it faces the classic challenges of developing nations: power stability, internet connectivity gaps, and the need for scalable solutions that can function in resource-constrained environments.</w:t>
      </w:r>
    </w:p>
    <w:p>
      <w:pPr>
        <w:pStyle w:val="BodyText"/>
      </w:pPr>
      <w:r>
        <w:t xml:space="preserve">The narrative presented in this report highlights that technology cannot be imported as a finished product from Silicon Valley or Bangalore without adaptation. It must be localized. In</w:t>
      </w:r>
      <w:r>
        <w:t xml:space="preserve"> </w:t>
      </w:r>
      <w:r>
        <w:t xml:space="preserve">Tanzania Dar es Salaam</w:t>
      </w:r>
      <w:r>
        <w:t xml:space="preserve">, the environment is humid, tropical, and densely populated. Solutions must account for these physical realities. This context sets the stage for why the local engineer is not just an employee but a crucial innovator who understands both global standards and local constraints.</w:t>
      </w:r>
    </w:p>
    <w:bookmarkEnd w:id="20"/>
    <w:bookmarkStart w:id="21" w:name="the-role-of-the-computer-engineer"/>
    <w:p>
      <w:pPr>
        <w:pStyle w:val="Heading2"/>
      </w:pPr>
      <w:r>
        <w:t xml:space="preserve">The Role of the Computer Engineer</w:t>
      </w:r>
    </w:p>
    <w:p>
      <w:pPr>
        <w:pStyle w:val="FirstParagraph"/>
      </w:pPr>
      <w:r>
        <w:t xml:space="preserve">A</w:t>
      </w:r>
      <w:r>
        <w:t xml:space="preserve"> </w:t>
      </w:r>
      <w:r>
        <w:t xml:space="preserve">Computer Engineer</w:t>
      </w:r>
      <w:r>
        <w:t xml:space="preserve"> </w:t>
      </w:r>
      <w:r>
        <w:t xml:space="preserve">sits at the intersection of hardware and software, a unique position that is particularly valuable in developing markets. Unlike a pure software developer who may work exclusively within cloud environments, or an electrical engineer who focuses solely on circuit design, the computer engineer understands how systems interact from the silicon level up to application interfaces.</w:t>
      </w:r>
    </w:p>
    <w:p>
      <w:pPr>
        <w:pStyle w:val="BodyText"/>
      </w:pPr>
      <w:r>
        <w:t xml:space="preserve">In the context of this report, we examine three primary responsibilities that define a</w:t>
      </w:r>
      <w:r>
        <w:t xml:space="preserve"> </w:t>
      </w:r>
      <w:r>
        <w:t xml:space="preserve">Computer Engineer</w:t>
      </w:r>
      <w:r>
        <w:t xml:space="preserve"> </w:t>
      </w:r>
      <w:r>
        <w:t xml:space="preserve">in this region:</w:t>
      </w:r>
    </w:p>
    <w:p>
      <w:pPr>
        <w:numPr>
          <w:ilvl w:val="0"/>
          <w:numId w:val="1001"/>
        </w:numPr>
        <w:pStyle w:val="Compact"/>
      </w:pPr>
      <w:r>
        <w:rPr>
          <w:bCs/>
          <w:b/>
        </w:rPr>
        <w:t xml:space="preserve">Infrastructure Optimization:</w:t>
      </w:r>
      <w:r>
        <w:t xml:space="preserve"> </w:t>
      </w:r>
      <w:r>
        <w:t xml:space="preserve">In many parts of Tanzania, power outages can be frequent. A computer engineer must design systems that are energy-efficient and capable of functioning on alternative power sources or low-bandwidth connections. They work on embedded systems for solar monitoring, smart grid technologies, and offline-first applications.</w:t>
      </w:r>
    </w:p>
    <w:p>
      <w:pPr>
        <w:numPr>
          <w:ilvl w:val="0"/>
          <w:numId w:val="1001"/>
        </w:numPr>
        <w:pStyle w:val="Compact"/>
      </w:pPr>
      <w:r>
        <w:rPr>
          <w:bCs/>
          <w:b/>
        </w:rPr>
        <w:t xml:space="preserve">Digital Inclusion:</w:t>
      </w:r>
      <w:r>
        <w:t xml:space="preserve"> </w:t>
      </w:r>
      <w:r>
        <w:t xml:space="preserve">With a diverse linguistic landscape including Swahili, English, and numerous local dialects, the role of the engineer extends to creating user interfaces that are intuitive for non-technical users. This involves working on natural language processing tools that support Swahili and designing hardware interfaces that require minimal literacy to operate.</w:t>
      </w:r>
    </w:p>
    <w:p>
      <w:pPr>
        <w:numPr>
          <w:ilvl w:val="0"/>
          <w:numId w:val="1001"/>
        </w:numPr>
        <w:pStyle w:val="Compact"/>
      </w:pPr>
      <w:r>
        <w:rPr>
          <w:bCs/>
          <w:b/>
        </w:rPr>
        <w:t xml:space="preserve">Security and Reliability:</w:t>
      </w:r>
      <w:r>
        <w:t xml:space="preserve"> </w:t>
      </w:r>
      <w:r>
        <w:t xml:space="preserve">As Tanzania moves towards a digital economy, cybersecurity becomes paramount. The</w:t>
      </w:r>
      <w:r>
        <w:t xml:space="preserve"> </w:t>
      </w:r>
      <w:r>
        <w:t xml:space="preserve">Computer Engineer</w:t>
      </w:r>
      <w:r>
        <w:t xml:space="preserve"> </w:t>
      </w:r>
      <w:r>
        <w:t xml:space="preserve">is tasked with ensuring that the hardware running financial transactions in banks across Dar es Salaam is secure from tampering, and that the software processing these transactions is resilient against attacks.</w:t>
      </w:r>
    </w:p>
    <w:bookmarkEnd w:id="21"/>
    <w:bookmarkStart w:id="22" w:name="economic-impact-and-industry-growth"/>
    <w:p>
      <w:pPr>
        <w:pStyle w:val="Heading2"/>
      </w:pPr>
      <w:r>
        <w:t xml:space="preserve">Economic Impact and Industry Growth</w:t>
      </w:r>
    </w:p>
    <w:p>
      <w:pPr>
        <w:pStyle w:val="FirstParagraph"/>
      </w:pPr>
      <w:r>
        <w:t xml:space="preserve">The presence of skilled computer engineers directly correlates with economic growth. In</w:t>
      </w:r>
      <w:r>
        <w:t xml:space="preserve"> </w:t>
      </w:r>
      <w:r>
        <w:t xml:space="preserve">Tanzania Dar es Salaam</w:t>
      </w:r>
      <w:r>
        <w:t xml:space="preserve">, the rise of fintech, agritech, and healthtech startups is largely driven by these technical professionals. For instance, mobile money platforms like M-Pesa and Tigo Pesa rely heavily on robust backend engineering to ensure transactions are secure and instant. The engineers who maintain this infrastructure are the unsung heroes of the local economy.</w:t>
      </w:r>
    </w:p>
    <w:p>
      <w:pPr>
        <w:pStyle w:val="BodyText"/>
      </w:pPr>
      <w:r>
        <w:t xml:space="preserve">Furthermore, this report emphasizes the importance of education. Universities in Dar es Salaam, such as the University of Dar es Salaam (UDSM), are increasingly collaborating with industry leaders to produce graduates who are not just theoretically knowledgeable but practically skilled. The ideal candidate is a hybrid thinker: someone who can debug a kernel-level issue in C++ but also understands the business logic required by a local bank. This blend of skills is what distinguishes a true</w:t>
      </w:r>
      <w:r>
        <w:t xml:space="preserve"> </w:t>
      </w:r>
      <w:r>
        <w:t xml:space="preserve">Computer Engineer</w:t>
      </w:r>
      <w:r>
        <w:t xml:space="preserve"> </w:t>
      </w:r>
      <w:r>
        <w:t xml:space="preserve">in this market.</w:t>
      </w:r>
    </w:p>
    <w:bookmarkEnd w:id="22"/>
    <w:bookmarkStart w:id="23" w:name="challenges-and-future-directions"/>
    <w:p>
      <w:pPr>
        <w:pStyle w:val="Heading2"/>
      </w:pPr>
      <w:r>
        <w:t xml:space="preserve">Challenges and Future Directions</w:t>
      </w:r>
    </w:p>
    <w:p>
      <w:pPr>
        <w:pStyle w:val="FirstParagraph"/>
      </w:pPr>
      <w:r>
        <w:t xml:space="preserve">Despite the progress, challenges remain. Brain drain is a significant concern, as top-tier engineers often seek opportunities abroad where salaries are higher. The report argues that for</w:t>
      </w:r>
      <w:r>
        <w:t xml:space="preserve"> </w:t>
      </w:r>
      <w:r>
        <w:t xml:space="preserve">Tanzania Dar es Salaam</w:t>
      </w:r>
      <w:r>
        <w:t xml:space="preserve"> </w:t>
      </w:r>
      <w:r>
        <w:t xml:space="preserve">to retain its best minds, it must create an environment that values innovation not just financially but culturally. This includes investing in research and development hubs, creating tax incentives for tech companies headquartered locally, and fostering a community where engineers can collaborate on solving local problems.</w:t>
      </w:r>
    </w:p>
    <w:p>
      <w:pPr>
        <w:pStyle w:val="BodyText"/>
      </w:pPr>
      <w:r>
        <w:t xml:space="preserve">Another challenge is the rapid pace of technological change. Artificial Intelligence, Blockchain, and Internet of Things (IoT) are reshaping the industry globally. A</w:t>
      </w:r>
      <w:r>
        <w:t xml:space="preserve"> </w:t>
      </w:r>
      <w:r>
        <w:t xml:space="preserve">Computer Engineer</w:t>
      </w:r>
      <w:r>
        <w:t xml:space="preserve"> </w:t>
      </w:r>
      <w:r>
        <w:t xml:space="preserve">in Tanzania must engage in continuous learning to stay relevant. This requires access to up-to-date resources and international networks.</w:t>
      </w:r>
    </w:p>
    <w:bookmarkEnd w:id="23"/>
    <w:bookmarkStart w:id="24" w:name="conclusion"/>
    <w:p>
      <w:pPr>
        <w:pStyle w:val="Heading2"/>
      </w:pPr>
      <w:r>
        <w:t xml:space="preserve">Conclusion</w:t>
      </w:r>
    </w:p>
    <w:p>
      <w:pPr>
        <w:pStyle w:val="FirstParagraph"/>
      </w:pPr>
      <w:r>
        <w:t xml:space="preserve">In conclusion, this book report underscores that the journey of a computer engineer is not uniform across the globe. In</w:t>
      </w:r>
      <w:r>
        <w:t xml:space="preserve"> </w:t>
      </w:r>
      <w:r>
        <w:t xml:space="preserve">Tanzania Dar es Salaam</w:t>
      </w:r>
      <w:r>
        <w:t xml:space="preserve">, it is a journey of adaptation, innovation, and nation-building. The computer engineer here does more than just build computers or write software; they build bridges to the future for millions of people.</w:t>
      </w:r>
    </w:p>
    <w:p>
      <w:pPr>
        <w:pStyle w:val="BodyText"/>
      </w:pPr>
      <w:r>
        <w:t xml:space="preserve">The synergy between the technical skills of the</w:t>
      </w:r>
      <w:r>
        <w:t xml:space="preserve"> </w:t>
      </w:r>
      <w:r>
        <w:t xml:space="preserve">Computer Engineer</w:t>
      </w:r>
      <w:r>
        <w:t xml:space="preserve"> </w:t>
      </w:r>
      <w:r>
        <w:t xml:space="preserve">and the vibrant economic potential of</w:t>
      </w:r>
      <w:r>
        <w:t xml:space="preserve"> </w:t>
      </w:r>
      <w:r>
        <w:t xml:space="preserve">Tanzania Dar es Salaam</w:t>
      </w:r>
      <w:r>
        <w:t xml:space="preserve"> </w:t>
      </w:r>
      <w:r>
        <w:t xml:space="preserve">creates a powerful engine for development. As we look to the future, supporting these professionals through better education, infrastructure investment, and policy support will be essential. The story of technology in Tanzania is being written by engineers who understand that their work has real-world implications for healthcare, finance, education, and governance.</w:t>
      </w:r>
    </w:p>
    <w:p>
      <w:pPr>
        <w:pStyle w:val="BodyText"/>
      </w:pPr>
      <w:r>
        <w:t xml:space="preserve">Ultimately, the success of the digital transformation in East Africa depends on empowering those who have the knowledge to navigate both the complex world of binary logic and the intricate realities of African society. The</w:t>
      </w:r>
      <w:r>
        <w:t xml:space="preserve"> </w:t>
      </w:r>
      <w:r>
        <w:t xml:space="preserve">Computer Engineer</w:t>
      </w:r>
      <w:r>
        <w:t xml:space="preserve"> </w:t>
      </w:r>
      <w:r>
        <w:t xml:space="preserve">is that navigator, guiding Tanzania Dar es Salaam toward a more connected, efficient, and prosperous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Tanzania Dar es Salaam</dc:title>
  <dc:creator/>
  <dc:language>en</dc:language>
  <cp:keywords/>
  <dcterms:created xsi:type="dcterms:W3CDTF">2026-07-29T15:59:48Z</dcterms:created>
  <dcterms:modified xsi:type="dcterms:W3CDTF">2026-07-29T15:59:48Z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