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Toronto</w:t>
      </w:r>
    </w:p>
    <w:bookmarkStart w:id="26" w:name="X98275a22e8c29062a8c8847f080158945aaab2c"/>
    <w:p>
      <w:pPr>
        <w:pStyle w:val="Heading1"/>
      </w:pPr>
      <w:r>
        <w:rPr>
          <w:bCs/>
          <w:b/>
        </w:rPr>
        <w:t xml:space="preserve">Book Report: The Customs Officer in Canada Toronto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Canadian Border Services Agency (CBSA) Training Division</w:t>
      </w:r>
      <w:r>
        <w:br/>
      </w:r>
      <w:r>
        <w:rPr>
          <w:iCs/>
          <w:i/>
        </w:rPr>
        <w:t xml:space="preserve">Note: This report simulates a comprehensive analysis of the role, responsibilities, and procedural frameworks associated with the position of a Customs Officer operating specifically within the high-traffic environment of Canada Toronto.</w:t>
      </w:r>
    </w:p>
    <w:bookmarkStart w:id="20" w:name="introduction"/>
    <w:p>
      <w:pPr>
        <w:pStyle w:val="Heading2"/>
      </w:pPr>
      <w:r>
        <w:rPr>
          <w:bCs/>
          <w:b/>
        </w:rPr>
        <w:t xml:space="preserve">Introduction</w:t>
      </w:r>
    </w:p>
    <w:p>
      <w:pPr>
        <w:pStyle w:val="FirstParagraph"/>
      </w:pPr>
      <w:r>
        <w:t xml:space="preserve">The role of a</w:t>
      </w:r>
      <w:r>
        <w:t xml:space="preserve"> </w:t>
      </w:r>
      <w:r>
        <w:rPr>
          <w:bCs/>
          <w:b/>
        </w:rPr>
        <w:t xml:space="preserve">Customs Officer</w:t>
      </w:r>
      <w:r>
        <w:t xml:space="preserve"> </w:t>
      </w:r>
      <w:r>
        <w:t xml:space="preserve">is pivotal in maintaining the sovereignty, security, and economic integrity of any nation. In the context of this report, we focus specifically on the operational dynamics faced by officers stationed in</w:t>
      </w:r>
      <w:r>
        <w:t xml:space="preserve"> </w:t>
      </w:r>
      <w:r>
        <w:rPr>
          <w:bCs/>
          <w:b/>
        </w:rPr>
        <w:t xml:space="preserve">Canada Toronto</w:t>
      </w:r>
      <w:r>
        <w:t xml:space="preserve">, one of the most significant entry points into North America. While "Customs Officer" may refer to a specific literary character or a generalized archetype in certain narratives, in this professional and administrative analysis, it refers to the actual job function performed under Canada Border Services Agency (CBSA) jurisdiction. However, for the purposes of this</w:t>
      </w:r>
      <w:r>
        <w:t xml:space="preserve"> </w:t>
      </w:r>
      <w:r>
        <w:rPr>
          <w:bCs/>
          <w:b/>
        </w:rPr>
        <w:t xml:space="preserve">Book Report</w:t>
      </w:r>
      <w:r>
        <w:t xml:space="preserve">-style analysis of role literature and procedural guides, we examine how the "text" of law enforcement is enacted on the ground in Toronto’s bustling ports and airports.</w:t>
      </w:r>
      <w:r>
        <w:t xml:space="preserve"> </w:t>
      </w:r>
      <w:r>
        <w:t xml:space="preserve">The objective of this document is to evaluate the complexities inherent in border control within a major metropolitan hub.</w:t>
      </w:r>
      <w:r>
        <w:t xml:space="preserve"> </w:t>
      </w:r>
      <w:r>
        <w:rPr>
          <w:bCs/>
          <w:b/>
        </w:rPr>
        <w:t xml:space="preserve">Canada Toronto</w:t>
      </w:r>
      <w:r>
        <w:t xml:space="preserve"> </w:t>
      </w:r>
      <w:r>
        <w:t xml:space="preserve">serves as a critical economic engine for the country, handling millions of tons of freight and millions of passenger arrivals annually. Consequently, the</w:t>
      </w:r>
      <w:r>
        <w:t xml:space="preserve"> </w:t>
      </w:r>
      <w:r>
        <w:rPr>
          <w:bCs/>
          <w:b/>
        </w:rPr>
        <w:t xml:space="preserve">Customs Officer</w:t>
      </w:r>
      <w:r>
        <w:t xml:space="preserve"> </w:t>
      </w:r>
      <w:r>
        <w:t xml:space="preserve">operating here must possess not only legal knowledge but also psychological acuity, linguistic versatility, and technological proficiency.</w:t>
      </w:r>
    </w:p>
    <w:bookmarkEnd w:id="20"/>
    <w:bookmarkStart w:id="21" w:name="the-operational-context-canada-toronto"/>
    <w:p>
      <w:pPr>
        <w:pStyle w:val="Heading2"/>
      </w:pPr>
      <w:r>
        <w:rPr>
          <w:bCs/>
          <w:b/>
        </w:rPr>
        <w:t xml:space="preserve">The Operational Context: Canada Toronto</w:t>
      </w:r>
    </w:p>
    <w:p>
      <w:pPr>
        <w:pStyle w:val="FirstParagraph"/>
      </w:pPr>
      <w:r>
        <w:t xml:space="preserve">To understand the function of the</w:t>
      </w:r>
      <w:r>
        <w:t xml:space="preserve"> </w:t>
      </w:r>
      <w:r>
        <w:rPr>
          <w:iCs/>
          <w:i/>
        </w:rPr>
        <w:t xml:space="preserve">Customs Officer</w:t>
      </w:r>
      <w:r>
        <w:t xml:space="preserve">, one must first understand the setting:</w:t>
      </w:r>
      <w:r>
        <w:t xml:space="preserve"> </w:t>
      </w:r>
      <w:r>
        <w:rPr>
          <w:iCs/>
          <w:i/>
        </w:rPr>
        <w:t xml:space="preserve">Canada Toronto</w:t>
      </w:r>
      <w:r>
        <w:t xml:space="preserve">. This city is not merely a geographic location; it is a nexus of global trade and diverse cultural exchange. The primary points of entry for this analysis include Toronto Pearson International Airport (YYZ), which serves as Canada’s busiest aviation hub, and the numerous land border crossings connecting Ontario to New York State.</w:t>
      </w:r>
      <w:r>
        <w:t xml:space="preserve"> </w:t>
      </w:r>
      <w:r>
        <w:t xml:space="preserve">In</w:t>
      </w:r>
      <w:r>
        <w:t xml:space="preserve"> </w:t>
      </w:r>
      <w:r>
        <w:rPr>
          <w:iCs/>
          <w:i/>
        </w:rPr>
        <w:t xml:space="preserve">Canada Toronto</w:t>
      </w:r>
      <w:r>
        <w:t xml:space="preserve">, the volume of traffic necessitates a streamlined yet rigorous inspection process. A</w:t>
      </w:r>
      <w:r>
        <w:t xml:space="preserve"> </w:t>
      </w:r>
      <w:r>
        <w:rPr>
          <w:iCs/>
          <w:i/>
        </w:rPr>
        <w:t xml:space="preserve">Customs Officer</w:t>
      </w:r>
      <w:r>
        <w:t xml:space="preserve"> </w:t>
      </w:r>
      <w:r>
        <w:t xml:space="preserve">here is often tasked with processing thousands of declarations daily. The environment is high-stakes, where efficiency must be balanced against security protocols. Unlike rural border stations, the urban density of</w:t>
      </w:r>
      <w:r>
        <w:t xml:space="preserve"> </w:t>
      </w:r>
      <w:r>
        <w:rPr>
          <w:iCs/>
          <w:i/>
        </w:rPr>
        <w:t xml:space="preserve">Canada Toronto</w:t>
      </w:r>
      <w:r>
        <w:t xml:space="preserve"> </w:t>
      </w:r>
      <w:r>
        <w:t xml:space="preserve">means that officers deal with a wide variety of travelers: multinational executives, students returning from abroad, tourists, and frequent commuters. Each group presents unique challenges regarding admissibility and compliance.</w:t>
      </w:r>
      <w:r>
        <w:t xml:space="preserve"> </w:t>
      </w:r>
      <w:r>
        <w:t xml:space="preserve">Furthermore,</w:t>
      </w:r>
      <w:r>
        <w:t xml:space="preserve"> </w:t>
      </w:r>
      <w:r>
        <w:rPr>
          <w:iCs/>
          <w:i/>
        </w:rPr>
        <w:t xml:space="preserve">Canada Toronto</w:t>
      </w:r>
      <w:r>
        <w:t xml:space="preserve"> </w:t>
      </w:r>
      <w:r>
        <w:t xml:space="preserve">is a multicultural metropolis. A proficient</w:t>
      </w:r>
      <w:r>
        <w:t xml:space="preserve"> </w:t>
      </w:r>
      <w:r>
        <w:rPr>
          <w:iCs/>
          <w:i/>
        </w:rPr>
        <w:t xml:space="preserve">Customs Officer</w:t>
      </w:r>
      <w:r>
        <w:t xml:space="preserve"> </w:t>
      </w:r>
      <w:r>
        <w:t xml:space="preserve">in this region must often navigate language barriers or cultural nuances that may affect communication during primary inspections or secondary examinations. The ability to de-escalate tense situations and communicate clearly with non-native English speakers is a critical, yet often underappreciated, skill set required in the Toronto sector.</w:t>
      </w:r>
    </w:p>
    <w:bookmarkEnd w:id="21"/>
    <w:bookmarkStart w:id="22" w:name="X58073a4aac108d20c4ee7b75fa391155f07295e"/>
    <w:p>
      <w:pPr>
        <w:pStyle w:val="Heading2"/>
      </w:pPr>
      <w:r>
        <w:rPr>
          <w:bCs/>
          <w:b/>
        </w:rPr>
        <w:t xml:space="preserve">Core Responsibilities of the Customs Officer</w:t>
      </w:r>
    </w:p>
    <w:p>
      <w:pPr>
        <w:pStyle w:val="FirstParagraph"/>
      </w:pPr>
      <w:r>
        <w:t xml:space="preserve">The mandate of a</w:t>
      </w:r>
      <w:r>
        <w:t xml:space="preserve"> </w:t>
      </w:r>
      <w:r>
        <w:rPr>
          <w:iCs/>
          <w:i/>
        </w:rPr>
        <w:t xml:space="preserve">Customs Officer</w:t>
      </w:r>
      <w:r>
        <w:t xml:space="preserve"> </w:t>
      </w:r>
      <w:r>
        <w:t xml:space="preserve">extends beyond simple duty collection. Their primary duties involve three pillars: Security, Compliance, and Trade Facilitation. In</w:t>
      </w:r>
      <w:r>
        <w:t xml:space="preserve"> </w:t>
      </w:r>
      <w:r>
        <w:rPr>
          <w:iCs/>
          <w:i/>
        </w:rPr>
        <w:t xml:space="preserve">Canada Toronto</w:t>
      </w:r>
      <w:r>
        <w:t xml:space="preserve">, these duties are executed through strict adherence to the *Customs Act* and the *Excise Act*.</w:t>
      </w:r>
      <w:r>
        <w:t xml:space="preserve"> </w:t>
      </w:r>
      <w:r>
        <w:t xml:space="preserve">1. **Prohibited and Restricted Items:** The</w:t>
      </w:r>
      <w:r>
        <w:t xml:space="preserve"> </w:t>
      </w:r>
      <w:r>
        <w:rPr>
          <w:iCs/>
          <w:i/>
        </w:rPr>
        <w:t xml:space="preserve">Customs Officer</w:t>
      </w:r>
      <w:r>
        <w:t xml:space="preserve"> </w:t>
      </w:r>
      <w:r>
        <w:t xml:space="preserve">is trained to identify contraband, including narcotics, weapons, counterfeit goods, and undeclared currency. In</w:t>
      </w:r>
      <w:r>
        <w:t xml:space="preserve"> </w:t>
      </w:r>
      <w:r>
        <w:rPr>
          <w:iCs/>
          <w:i/>
        </w:rPr>
        <w:t xml:space="preserve">Canada Toronto</w:t>
      </w:r>
      <w:r>
        <w:t xml:space="preserve">, where global trade flows through specialized logistics centers such as the Toronto Pearson Logistics Park (TPLP), officers also inspect commercial shipments for intellectual property rights violations and safety standards non-compliance.</w:t>
      </w:r>
      <w:r>
        <w:t xml:space="preserve"> </w:t>
      </w:r>
      <w:r>
        <w:t xml:space="preserve">2. **Risk Assessment:** Modern border control relies heavily on data analytics. A</w:t>
      </w:r>
      <w:r>
        <w:t xml:space="preserve"> </w:t>
      </w:r>
      <w:r>
        <w:rPr>
          <w:iCs/>
          <w:i/>
        </w:rPr>
        <w:t xml:space="preserve">Customs Officer</w:t>
      </w:r>
      <w:r>
        <w:t xml:space="preserve"> </w:t>
      </w:r>
      <w:r>
        <w:t xml:space="preserve">uses advanced systems to analyze traveler manifests and cargo declarations before the subject even arrives at the checkpoint in</w:t>
      </w:r>
      <w:r>
        <w:t xml:space="preserve"> </w:t>
      </w:r>
      <w:r>
        <w:rPr>
          <w:iCs/>
          <w:i/>
        </w:rPr>
        <w:t xml:space="preserve">Canada Toronto</w:t>
      </w:r>
      <w:r>
        <w:t xml:space="preserve">. The officer’s role is to interpret this intelligence, flagging anomalies that require secondary screening.</w:t>
      </w:r>
      <w:r>
        <w:t xml:space="preserve"> </w:t>
      </w:r>
      <w:r>
        <w:t xml:space="preserve">3. **Trade Compliance:** Given Toronto’s status as a financial and trade capital,</w:t>
      </w:r>
      <w:r>
        <w:t xml:space="preserve"> </w:t>
      </w:r>
      <w:r>
        <w:rPr>
          <w:iCs/>
          <w:i/>
        </w:rPr>
        <w:t xml:space="preserve">Customs Officers</w:t>
      </w:r>
      <w:r>
        <w:t xml:space="preserve"> </w:t>
      </w:r>
      <w:r>
        <w:t xml:space="preserve">play a vital role in facilitating legitimate commerce while preventing fraud. This involves verifying classifications of goods, assessing duties and taxes accurately, and ensuring that importers comply with regulations such as those set by the Canadian Food Inspection Agency (CFIA) regarding agricultural products.</w:t>
      </w:r>
    </w:p>
    <w:bookmarkEnd w:id="22"/>
    <w:bookmarkStart w:id="23" w:name="challenges-and-ethical-considerations"/>
    <w:p>
      <w:pPr>
        <w:pStyle w:val="Heading2"/>
      </w:pPr>
      <w:r>
        <w:rPr>
          <w:bCs/>
          <w:b/>
        </w:rPr>
        <w:t xml:space="preserve">Challenges and Ethical Considerations</w:t>
      </w:r>
    </w:p>
    <w:p>
      <w:pPr>
        <w:pStyle w:val="FirstParagraph"/>
      </w:pPr>
      <w:r>
        <w:t xml:space="preserve">Working as a</w:t>
      </w:r>
      <w:r>
        <w:t xml:space="preserve"> </w:t>
      </w:r>
      <w:r>
        <w:rPr>
          <w:iCs/>
          <w:i/>
        </w:rPr>
        <w:t xml:space="preserve">Customs Officer</w:t>
      </w:r>
      <w:r>
        <w:t xml:space="preserve"> </w:t>
      </w:r>
      <w:r>
        <w:t xml:space="preserve">in</w:t>
      </w:r>
      <w:r>
        <w:t xml:space="preserve"> </w:t>
      </w:r>
      <w:r>
        <w:rPr>
          <w:iCs/>
          <w:i/>
        </w:rPr>
        <w:t xml:space="preserve">Canada Toronto</w:t>
      </w:r>
      <w:r>
        <w:t xml:space="preserve"> </w:t>
      </w:r>
      <w:r>
        <w:t xml:space="preserve">presents distinct ethical and operational challenges. The pressure to maintain throughput speed while ensuring thorough inspections can lead to decision fatigue. Officers must remain vigilant against bias, ensuring that inspections are conducted based on risk indicators rather than profiling.</w:t>
      </w:r>
      <w:r>
        <w:t xml:space="preserve"> </w:t>
      </w:r>
      <w:r>
        <w:t xml:space="preserve">Additionally, the volume of false declarations is a persistent issue. In</w:t>
      </w:r>
      <w:r>
        <w:t xml:space="preserve"> </w:t>
      </w:r>
      <w:r>
        <w:rPr>
          <w:iCs/>
          <w:i/>
        </w:rPr>
        <w:t xml:space="preserve">Canada Toronto</w:t>
      </w:r>
      <w:r>
        <w:t xml:space="preserve">, passengers may inadvertently or intentionally fail to declare agricultural products, expensive electronics, or excessive amounts of alcohol and tobacco. The</w:t>
      </w:r>
      <w:r>
        <w:t xml:space="preserve"> </w:t>
      </w:r>
      <w:r>
        <w:rPr>
          <w:iCs/>
          <w:i/>
        </w:rPr>
        <w:t xml:space="preserve">Customs Officer</w:t>
      </w:r>
      <w:r>
        <w:t xml:space="preserve"> </w:t>
      </w:r>
      <w:r>
        <w:t xml:space="preserve">must enforce penalties fairly and consistently, often requiring them to explain complex regulations to frustrated travelers. This aspect of the job requires significant patience and integrity.</w:t>
      </w:r>
      <w:r>
        <w:t xml:space="preserve"> </w:t>
      </w:r>
      <w:r>
        <w:t xml:space="preserve">There is also the challenge of evolving threats. As criminal networks adapt, so too do the tactics used to bypass border controls in major hubs like</w:t>
      </w:r>
      <w:r>
        <w:t xml:space="preserve"> </w:t>
      </w:r>
      <w:r>
        <w:rPr>
          <w:iCs/>
          <w:i/>
        </w:rPr>
        <w:t xml:space="preserve">Canada Toronto</w:t>
      </w:r>
      <w:r>
        <w:t xml:space="preserve">.</w:t>
      </w:r>
      <w:r>
        <w:t xml:space="preserve"> </w:t>
      </w:r>
      <w:r>
        <w:rPr>
          <w:iCs/>
          <w:i/>
        </w:rPr>
        <w:t xml:space="preserve">Customs Officers</w:t>
      </w:r>
      <w:r>
        <w:t xml:space="preserve"> </w:t>
      </w:r>
      <w:r>
        <w:t xml:space="preserve">must undergo continuous training to recognize new concealment methods, particularly with the rise of drone smuggling and sophisticated packaging techniques used in commercial freight.</w:t>
      </w:r>
    </w:p>
    <w:bookmarkEnd w:id="23"/>
    <w:bookmarkStart w:id="24" w:name="Xfb2d85dc10d3043d715d2a6248b438a9f64fa21"/>
    <w:p>
      <w:pPr>
        <w:pStyle w:val="Heading2"/>
      </w:pPr>
      <w:r>
        <w:rPr>
          <w:bCs/>
          <w:b/>
        </w:rPr>
        <w:t xml:space="preserve">The Importance of Technology and Collaboration</w:t>
      </w:r>
    </w:p>
    <w:p>
      <w:pPr>
        <w:pStyle w:val="FirstParagraph"/>
      </w:pPr>
      <w:r>
        <w:t xml:space="preserve">The modern</w:t>
      </w:r>
      <w:r>
        <w:t xml:space="preserve"> </w:t>
      </w:r>
      <w:r>
        <w:rPr>
          <w:iCs/>
          <w:i/>
        </w:rPr>
        <w:t xml:space="preserve">Customs Officer</w:t>
      </w:r>
      <w:r>
        <w:t xml:space="preserve"> </w:t>
      </w:r>
      <w:r>
        <w:t xml:space="preserve">in</w:t>
      </w:r>
      <w:r>
        <w:t xml:space="preserve"> </w:t>
      </w:r>
      <w:r>
        <w:rPr>
          <w:iCs/>
          <w:i/>
        </w:rPr>
        <w:t xml:space="preserve">Canada Toronto</w:t>
      </w:r>
      <w:r>
        <w:t xml:space="preserve"> </w:t>
      </w:r>
      <w:r>
        <w:t xml:space="preserve">is a technology-enabled professional. They utilize automated gate systems, non-intrusive inspection (NII) units such as X-ray scanners for vehicles and containers, and biometric verification tools. Collaboration with other agencies—including the Royal Canadian Mounted Police (RCMP), local Toronto police services, and U.S. Customs and Border Protection (CBP) through integrated border management initiatives—is essential.</w:t>
      </w:r>
      <w:r>
        <w:t xml:space="preserve"> </w:t>
      </w:r>
      <w:r>
        <w:t xml:space="preserve">Information sharing is key in</w:t>
      </w:r>
      <w:r>
        <w:t xml:space="preserve"> </w:t>
      </w:r>
      <w:r>
        <w:rPr>
          <w:iCs/>
          <w:i/>
        </w:rPr>
        <w:t xml:space="preserve">Canada Toronto</w:t>
      </w:r>
      <w:r>
        <w:t xml:space="preserve">. Intelligence gathered at the airport may inform operations at land borders days later. The</w:t>
      </w:r>
      <w:r>
        <w:t xml:space="preserve"> </w:t>
      </w:r>
      <w:r>
        <w:rPr>
          <w:iCs/>
          <w:i/>
        </w:rPr>
        <w:t xml:space="preserve">Customs Officer</w:t>
      </w:r>
      <w:r>
        <w:t xml:space="preserve"> </w:t>
      </w:r>
      <w:r>
        <w:t xml:space="preserve">acts as a node in this intelligence network, contributing observations and data that help protect national security interests beyond the immediate point of entry.</w:t>
      </w:r>
    </w:p>
    <w:bookmarkEnd w:id="24"/>
    <w:bookmarkStart w:id="25" w:name="conclusion"/>
    <w:p>
      <w:pPr>
        <w:pStyle w:val="Heading2"/>
      </w:pPr>
      <w:r>
        <w:rPr>
          <w:bCs/>
          <w:b/>
        </w:rPr>
        <w:t xml:space="preserve">Conclusion</w:t>
      </w:r>
    </w:p>
    <w:p>
      <w:pPr>
        <w:pStyle w:val="FirstParagraph"/>
      </w:pPr>
      <w:r>
        <w:t xml:space="preserve">In conclusion, the role of the</w:t>
      </w:r>
      <w:r>
        <w:t xml:space="preserve"> </w:t>
      </w:r>
      <w:r>
        <w:rPr>
          <w:iCs/>
          <w:i/>
        </w:rPr>
        <w:t xml:space="preserve">Customs Officer</w:t>
      </w:r>
      <w:r>
        <w:t xml:space="preserve"> </w:t>
      </w:r>
      <w:r>
        <w:t xml:space="preserve">in</w:t>
      </w:r>
      <w:r>
        <w:t xml:space="preserve"> </w:t>
      </w:r>
      <w:r>
        <w:rPr>
          <w:iCs/>
          <w:i/>
        </w:rPr>
        <w:t xml:space="preserve">Canada Toronto</w:t>
      </w:r>
      <w:r>
        <w:t xml:space="preserve"> </w:t>
      </w:r>
      <w:r>
        <w:t xml:space="preserve">is multifaceted and demanding. It requires a unique blend of legal knowledge, technological proficiency, and interpersonal skills. As analyzed through this report-style examination, the officer serves as both a gatekeeper and a facilitator, ensuring that the vibrant economic activity of</w:t>
      </w:r>
      <w:r>
        <w:t xml:space="preserve"> </w:t>
      </w:r>
      <w:r>
        <w:rPr>
          <w:iCs/>
          <w:i/>
        </w:rPr>
        <w:t xml:space="preserve">Canada Toronto</w:t>
      </w:r>
      <w:r>
        <w:t xml:space="preserve"> </w:t>
      </w:r>
      <w:r>
        <w:t xml:space="preserve">proceeds securely and lawfully.</w:t>
      </w:r>
      <w:r>
        <w:t xml:space="preserve"> </w:t>
      </w:r>
      <w:r>
        <w:t xml:space="preserve">The literature on border management emphasizes that effective customs control is not just about enforcement but also about enabling legitimate trade and travel. For the</w:t>
      </w:r>
      <w:r>
        <w:t xml:space="preserve"> </w:t>
      </w:r>
      <w:r>
        <w:rPr>
          <w:iCs/>
          <w:i/>
        </w:rPr>
        <w:t xml:space="preserve">Customs Officer</w:t>
      </w:r>
      <w:r>
        <w:t xml:space="preserve">, every interaction in</w:t>
      </w:r>
      <w:r>
        <w:t xml:space="preserve"> </w:t>
      </w:r>
      <w:r>
        <w:rPr>
          <w:iCs/>
          <w:i/>
        </w:rPr>
        <w:t xml:space="preserve">Canada Toronto</w:t>
      </w:r>
      <w:r>
        <w:t xml:space="preserve"> </w:t>
      </w:r>
      <w:r>
        <w:t xml:space="preserve">is an opportunity to uphold Canadian values while protecting the nation’s borders. Continued investment in training, technology, and officer well-being is essential to maintain the high standards expected at this critical entry point. This report underscores that while the physical location is</w:t>
      </w:r>
      <w:r>
        <w:t xml:space="preserve"> </w:t>
      </w:r>
      <w:r>
        <w:rPr>
          <w:iCs/>
          <w:i/>
        </w:rPr>
        <w:t xml:space="preserve">Canada Toronto</w:t>
      </w:r>
      <w:r>
        <w:t xml:space="preserve">, the responsibilities are national, with global implications for security and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Canada Toronto</dc:title>
  <dc:creator/>
  <dc:language>en</dc:language>
  <cp:keywords/>
  <dcterms:created xsi:type="dcterms:W3CDTF">2026-07-29T13:21:38Z</dcterms:created>
  <dcterms:modified xsi:type="dcterms:W3CDTF">2026-07-29T13:21:38Z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