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Guardian</w:t>
      </w:r>
      <w:r>
        <w:t xml:space="preserve"> </w:t>
      </w:r>
      <w:r>
        <w:t xml:space="preserve">of</w:t>
      </w:r>
      <w:r>
        <w:t xml:space="preserve"> </w:t>
      </w:r>
      <w:r>
        <w:t xml:space="preserve">the</w:t>
      </w:r>
      <w:r>
        <w:t xml:space="preserve"> </w:t>
      </w:r>
      <w:r>
        <w:t xml:space="preserve">Port</w:t>
      </w:r>
      <w:r>
        <w:t xml:space="preserve"> </w:t>
      </w:r>
      <w:r>
        <w:t xml:space="preserve">-</w:t>
      </w:r>
      <w:r>
        <w:t xml:space="preserve"> </w:t>
      </w:r>
      <w:r>
        <w:t xml:space="preserve">Customs</w:t>
      </w:r>
      <w:r>
        <w:t xml:space="preserve"> </w:t>
      </w:r>
      <w:r>
        <w:t xml:space="preserve">Officer</w:t>
      </w:r>
      <w:r>
        <w:t xml:space="preserve"> </w:t>
      </w:r>
      <w:r>
        <w:t xml:space="preserve">in</w:t>
      </w:r>
      <w:r>
        <w:t xml:space="preserve"> </w:t>
      </w:r>
      <w:r>
        <w:t xml:space="preserve">Marseille,</w:t>
      </w:r>
      <w:r>
        <w:t xml:space="preserve"> </w:t>
      </w:r>
      <w:r>
        <w:t xml:space="preserve">France</w:t>
      </w:r>
    </w:p>
    <w:bookmarkStart w:id="26" w:name="X020e90743ea815b6ba03aed21b15b1b73c4d0f4"/>
    <w:p>
      <w:pPr>
        <w:pStyle w:val="Heading1"/>
      </w:pPr>
      <w:r>
        <w:t xml:space="preserve">The Guardian of the Port: A Comprehensive Analysis of the Customs Officer in Marseille, France</w:t>
      </w:r>
    </w:p>
    <w:p>
      <w:pPr>
        <w:pStyle w:val="FirstParagraph"/>
      </w:pPr>
      <w:r>
        <w:rPr>
          <w:bCs/>
          <w:b/>
        </w:rPr>
        <w:t xml:space="preserve">Date:</w:t>
      </w:r>
      <w:r>
        <w:t xml:space="preserve"> </w:t>
      </w:r>
      <w:r>
        <w:t xml:space="preserve">October 24, 2023</w:t>
      </w:r>
      <w:r>
        <w:br/>
      </w:r>
      <w:r>
        <w:rPr>
          <w:bCs/>
          <w:b/>
        </w:rPr>
        <w:t xml:space="preserve">Subject:</w:t>
      </w:r>
    </w:p>
    <w:p>
      <w:pPr>
        <w:pStyle w:val="BodyText"/>
      </w:pPr>
      <w:r>
        <w:t xml:space="preserve">p&gt;</w:t>
      </w:r>
    </w:p>
    <w:p>
      <w:pPr>
        <w:pStyle w:val="BodyText"/>
      </w:pPr>
      <w:r>
        <w:t xml:space="preserve">This document serves as a detailed</w:t>
      </w:r>
      <w:r>
        <w:t xml:space="preserve"> </w:t>
      </w:r>
      <w:r>
        <w:t xml:space="preserve">Book Report</w:t>
      </w:r>
      <w:r>
        <w:t xml:space="preserve"> </w:t>
      </w:r>
      <w:r>
        <w:t xml:space="preserve">examining the critical role, operational challenges, and socio-economic significance of the</w:t>
      </w:r>
      <w:r>
        <w:t xml:space="preserve"> </w:t>
      </w:r>
      <w:r>
        <w:t xml:space="preserve">Customs Officer</w:t>
      </w:r>
      <w:r>
        <w:t xml:space="preserve"> </w:t>
      </w:r>
      <w:r>
        <w:t xml:space="preserve">stationed in</w:t>
      </w:r>
      <w:r>
        <w:t xml:space="preserve"> </w:t>
      </w:r>
      <w:r>
        <w:rPr>
          <w:bCs/>
          <w:b/>
        </w:rPr>
        <w:t xml:space="preserve">Marseille, France.</w:t>
      </w:r>
    </w:p>
    <w:bookmarkStart w:id="20" w:name="i.-introduction-the-gateway-to-europe"/>
    <w:p>
      <w:pPr>
        <w:pStyle w:val="Heading2"/>
      </w:pPr>
      <w:r>
        <w:t xml:space="preserve">I. Introduction: The Gateway to Europe</w:t>
      </w:r>
    </w:p>
    <w:p>
      <w:pPr>
        <w:pStyle w:val="FirstParagraph"/>
      </w:pPr>
      <w:r>
        <w:t xml:space="preserve">The Mediterranean Sea has long served as a historical artery for trade, culture exchange, and occasionally illicit trafficking. Within this vast maritime network lies the Port of Marseille-Fos, the largest commercial port in France and one of the most significant hubs in the Mediterranean basin. It is here that our narrative focuses: on the professional who stands at the threshold between international commerce and national sovereignty—the Customs Officer. This report analyzes literature, legal frameworks, and operational guides relevant to this profession to understand how a</w:t>
      </w:r>
      <w:r>
        <w:t xml:space="preserve"> </w:t>
      </w:r>
      <w:r>
        <w:rPr>
          <w:bCs/>
          <w:b/>
        </w:rPr>
        <w:t xml:space="preserve">Customs Officer</w:t>
      </w:r>
      <w:r>
        <w:t xml:space="preserve"> </w:t>
      </w:r>
      <w:r>
        <w:t xml:space="preserve">functions within the specific geographic and economic context of</w:t>
      </w:r>
      <w:r>
        <w:t xml:space="preserve"> </w:t>
      </w:r>
      <w:r>
        <w:rPr>
          <w:bCs/>
          <w:b/>
        </w:rPr>
        <w:t xml:space="preserve">Marseille, France.</w:t>
      </w:r>
    </w:p>
    <w:bookmarkEnd w:id="20"/>
    <w:bookmarkStart w:id="22" w:name="X9a117b0e8dfd4ce8f0fbb7c5e37f6425984faee"/>
    <w:p>
      <w:pPr>
        <w:pStyle w:val="Heading2"/>
      </w:pPr>
      <w:r>
        <w:t xml:space="preserve">The Operational Framework: Legal Authority</w:t>
      </w:r>
    </w:p>
    <w:p>
      <w:pPr>
        <w:pStyle w:val="FirstParagraph"/>
      </w:pPr>
      <w:r>
        <w:t xml:space="preserve">To understand the role of a Customs Officer in Marseille, one must first look at the legal basis governing their actions. In France, customs officers are public officials vested with significant powers under the French Customs Code (</w:t>
      </w:r>
      <w:r>
        <w:rPr>
          <w:iCs/>
          <w:i/>
        </w:rPr>
        <w:t xml:space="preserve">Code des douanes</w:t>
      </w:r>
      <w:r>
        <w:t xml:space="preserve">). They are not merely collectors of duties; they are law enforcement agents responsible for protecting national security and public health.</w:t>
      </w:r>
    </w:p>
    <w:p>
      <w:pPr>
        <w:pStyle w:val="BodyText"/>
      </w:pPr>
      <w:r>
        <w:t xml:space="preserve">In</w:t>
      </w:r>
      <w:r>
        <w:t xml:space="preserve"> </w:t>
      </w:r>
      <w:r>
        <w:rPr>
          <w:bCs/>
          <w:b/>
        </w:rPr>
        <w:t xml:space="preserve">Marseille, France,</w:t>
      </w:r>
      <w:r>
        <w:t xml:space="preserve"> </w:t>
      </w:r>
      <w:r>
        <w:t xml:space="preserve">the volume of trade is immense. The port handles millions of containers annually, ranging from luxury goods to raw materials for European manufacturing. The Customs Officer operates under strict regulatory frameworks that mandate rigorous inspection protocols. These officers have the authority to stop vehicles, inspect cargo containers, question individuals at border checkpoints (such as those leading into Europe from North Africa or Asia), and seize illicit materials.</w:t>
      </w:r>
    </w:p>
    <w:p>
      <w:pPr>
        <w:pStyle w:val="BodyText"/>
      </w:pPr>
      <w:r>
        <w:t xml:space="preserve">The literature on this subject highlights that the modern Customs Officer in Marseille must be well-versed in international trade agreements, such as those governed by the World Trade Organization (WTO) and European Union regulations. The complexity arises from balancing free-trade facilitation with stringent security controls. A single error in classification or valuation can lead to significant economic discrepancies or, worse, a breach of national security.</w:t>
      </w:r>
    </w:p>
    <w:bookmarkStart w:id="21" w:name="X1d60feaeaa6804f778c2e7f063a8586f510d0ca"/>
    <w:p>
      <w:pPr>
        <w:pStyle w:val="Heading3"/>
      </w:pPr>
      <w:r>
        <w:t xml:space="preserve">The Dual Mandate: Revenue Collection and Security</w:t>
      </w:r>
    </w:p>
    <w:p>
      <w:pPr>
        <w:pStyle w:val="FirstParagraph"/>
      </w:pPr>
      <w:r>
        <w:t xml:space="preserve">A primary aspect of the Customs Officer’s duty is revenue collection. In</w:t>
      </w:r>
      <w:r>
        <w:t xml:space="preserve"> </w:t>
      </w:r>
      <w:r>
        <w:rPr>
          <w:bCs/>
          <w:b/>
        </w:rPr>
        <w:t xml:space="preserve">Marseille, France,</w:t>
      </w:r>
      <w:r>
        <w:t xml:space="preserve"> </w:t>
      </w:r>
      <w:r>
        <w:t xml:space="preserve">this involves ensuring that correct tariffs are paid on imported goods. However, the modern mandate has shifted heavily toward security. The port of Marseille is a strategic choke point for Europe’s supply chain. Consequently, Customs Officers are trained to detect threats including:</w:t>
      </w:r>
    </w:p>
    <w:p>
      <w:pPr>
        <w:numPr>
          <w:ilvl w:val="0"/>
          <w:numId w:val="1001"/>
        </w:numPr>
        <w:pStyle w:val="Compact"/>
      </w:pPr>
      <w:r>
        <w:rPr>
          <w:bCs/>
          <w:b/>
        </w:rPr>
        <w:t xml:space="preserve">Trafficking of Narcotics:</w:t>
      </w:r>
      <w:r>
        <w:t xml:space="preserve"> </w:t>
      </w:r>
      <w:r>
        <w:t xml:space="preserve">The Mediterranean route remains a key path for illicit substances moving from source countries into European markets.</w:t>
      </w:r>
    </w:p>
    <w:p>
      <w:pPr>
        <w:numPr>
          <w:ilvl w:val="0"/>
          <w:numId w:val="1001"/>
        </w:numPr>
        <w:pStyle w:val="Compact"/>
      </w:pPr>
      <w:r>
        <w:rPr>
          <w:bCs/>
          <w:b/>
        </w:rPr>
        <w:t xml:space="preserve">Human Smuggling:</w:t>
      </w:r>
      <w:r>
        <w:t xml:space="preserve"> </w:t>
      </w:r>
      <w:r>
        <w:t xml:space="preserve">Given Marseille’s proximity to Africa, officers play a crucial humanitarian and legal role in managing migration flows and combating human trafficking rings.</w:t>
      </w:r>
    </w:p>
    <w:p>
      <w:pPr>
        <w:numPr>
          <w:ilvl w:val="0"/>
          <w:numId w:val="1001"/>
        </w:numPr>
        <w:pStyle w:val="Compact"/>
      </w:pPr>
      <w:r>
        <w:rPr>
          <w:bCs/>
          <w:b/>
        </w:rPr>
        <w:t xml:space="preserve">Terrorism Financing:</w:t>
      </w:r>
    </w:p>
    <w:bookmarkEnd w:id="21"/>
    <w:bookmarkEnd w:id="22"/>
    <w:bookmarkStart w:id="23" w:name="X2887770a53bfb9db19bbe4b95669f7c940a81ce"/>
    <w:p>
      <w:pPr>
        <w:pStyle w:val="Heading2"/>
      </w:pPr>
      <w:r>
        <w:t xml:space="preserve">The Human Element: Challenges in Marseille</w:t>
      </w:r>
    </w:p>
    <w:p>
      <w:pPr>
        <w:pStyle w:val="FirstParagraph"/>
      </w:pPr>
      <w:r>
        <w:t xml:space="preserve">No analysis of the Customs Officer is complete without considering the human and environmental factors unique to</w:t>
      </w:r>
      <w:r>
        <w:t xml:space="preserve"> </w:t>
      </w:r>
      <w:r>
        <w:rPr>
          <w:bCs/>
          <w:b/>
        </w:rPr>
        <w:t xml:space="preserve">Marseille, France.</w:t>
      </w:r>
      <w:r>
        <w:t xml:space="preserve"> </w:t>
      </w:r>
      <w:r>
        <w:t xml:space="preserve">The climate, the cultural diversity of the port city, and its historical status as a melting pot create a unique working environment. Literature on port security emphasizes that officers in Marseille must possess high levels of cultural intelligence. They interact daily with stevedores from diverse backgrounds, shipping company executives from global nations, and travelers crossing borders.</w:t>
      </w:r>
    </w:p>
    <w:p>
      <w:pPr>
        <w:pStyle w:val="BodyText"/>
      </w:pPr>
      <w:r>
        <w:t xml:space="preserve">The psychological toll of the job is also significant. The constant vigilance required to spot anomalies—whether it is a slight discrepancy in weight on a manifest or suspicious behavior at the checkpoint—leads to high levels of stress. Reports indicate that Customs Officers often work long hours, including nights and weekends, due to the 24/7 nature of maritime logistics.</w:t>
      </w:r>
    </w:p>
    <w:p>
      <w:pPr>
        <w:pStyle w:val="BodyText"/>
      </w:pPr>
      <w:r>
        <w:t xml:space="preserve">Furthermore, there is an inherent tension between cooperation and confrontation. While officers aim to facilitate legitimate trade (which is vital for the economy of</w:t>
      </w:r>
      <w:r>
        <w:t xml:space="preserve"> </w:t>
      </w:r>
      <w:r>
        <w:rPr>
          <w:bCs/>
          <w:b/>
        </w:rPr>
        <w:t xml:space="preserve">Marseille, France,</w:t>
      </w:r>
      <w:r>
        <w:t xml:space="preserve">), they are also seen as gatekeepers who can delay shipments. This requires strong diplomatic skills. A successful Customs Officer in this region must be firm yet fair, ensuring compliance without stifling the commercial activity that sustains the local economy.</w:t>
      </w:r>
    </w:p>
    <w:bookmarkEnd w:id="23"/>
    <w:bookmarkStart w:id="24" w:name="the-role-of-technology-and-modernization"/>
    <w:p>
      <w:pPr>
        <w:pStyle w:val="Heading2"/>
      </w:pPr>
      <w:r>
        <w:t xml:space="preserve">The Role of Technology and Modernization</w:t>
      </w:r>
    </w:p>
    <w:p>
      <w:pPr>
        <w:pStyle w:val="FirstParagraph"/>
      </w:pPr>
      <w:r>
        <w:t xml:space="preserve">Recent studies and technical manuals for Customs Officers highlight a rapid shift toward technology. In</w:t>
      </w:r>
      <w:r>
        <w:t xml:space="preserve"> </w:t>
      </w:r>
      <w:r>
        <w:rPr>
          <w:bCs/>
          <w:b/>
        </w:rPr>
        <w:t xml:space="preserve">Marseille, France,</w:t>
      </w:r>
      <w:r>
        <w:t xml:space="preserve"> </w:t>
      </w:r>
      <w:r>
        <w:t xml:space="preserve">non-intrusive inspection (NII) equipment, such as giant X-ray scanners for container trucks, is increasingly used. However, these machines do not replace the human judgment of the officer; rather they augment it.</w:t>
      </w:r>
    </w:p>
    <w:p>
      <w:pPr>
        <w:pStyle w:val="BodyText"/>
      </w:pPr>
      <w:r>
        <w:t xml:space="preserve">The Book Report notes that modern training programs emphasize data analytics. Officers are now expected to interpret risk indicators provided by algorithms before physically inspecting goods. This means that a Customs Officer in Marseille must be digitally literate, capable of navigating complex software systems while maintaining the traditional skills of observation and interrogation.</w:t>
      </w:r>
    </w:p>
    <w:bookmarkEnd w:id="24"/>
    <w:bookmarkStart w:id="25" w:name="X1edbd13ace022bf5ff5fa1d04ffa176f6e79b37"/>
    <w:p>
      <w:pPr>
        <w:pStyle w:val="Heading2"/>
      </w:pPr>
      <w:r>
        <w:t xml:space="preserve">Conclusion: The Indispensable Professional</w:t>
      </w:r>
    </w:p>
    <w:p>
      <w:pPr>
        <w:pStyle w:val="FirstParagraph"/>
      </w:pPr>
      <w:r>
        <w:t xml:space="preserve">In conclusion, the role of the</w:t>
      </w:r>
      <w:r>
        <w:t xml:space="preserve"> </w:t>
      </w:r>
      <w:r>
        <w:rPr>
          <w:bCs/>
          <w:b/>
        </w:rPr>
        <w:t xml:space="preserve">Customs Officer</w:t>
      </w:r>
      <w:r>
        <w:t xml:space="preserve"> </w:t>
      </w:r>
      <w:r>
        <w:t xml:space="preserve">in</w:t>
      </w:r>
      <w:r>
        <w:t xml:space="preserve"> </w:t>
      </w:r>
      <w:r>
        <w:rPr>
          <w:bCs/>
          <w:b/>
        </w:rPr>
        <w:t xml:space="preserve">Marseille, France,</w:t>
      </w:r>
      <w:r>
        <w:t xml:space="preserve">, is multifaceted and critical to both national security and economic stability. This report has demonstrated that these professionals are not merely bureaucrats but are frontline defenders of sovereignty. They operate at the intersection of law, trade, and international relations.</w:t>
      </w:r>
    </w:p>
    <w:p>
      <w:pPr>
        <w:pStyle w:val="BodyText"/>
      </w:pPr>
      <w:r>
        <w:t xml:space="preserve">The challenges they face—from drug trafficking to complex supply chain logistics—require a high degree of professionalism, legal knowledge, and ethical integrity. As global trade evolves and new threats emerge, the importance of specialized training for Customs Officers in strategic ports like Marseille cannot be overstated. They are the silent guardians ensuring that while goods flow freely across borders, safety and legality remain intact.</w:t>
      </w:r>
    </w:p>
    <w:p>
      <w:pPr>
        <w:pStyle w:val="BodyText"/>
      </w:pPr>
      <w:r>
        <w:t xml:space="preserve">This document serves as a testament to the complexity of their profession. For anyone seeking to understand the inner workings of European maritime security, studying the</w:t>
      </w:r>
      <w:r>
        <w:t xml:space="preserve"> </w:t>
      </w:r>
      <w:r>
        <w:rPr>
          <w:bCs/>
          <w:b/>
        </w:rPr>
        <w:t xml:space="preserve">Customs Officer</w:t>
      </w:r>
      <w:r>
        <w:t xml:space="preserve"> </w:t>
      </w:r>
      <w:r>
        <w:t xml:space="preserve">in</w:t>
      </w:r>
      <w:r>
        <w:t xml:space="preserve"> </w:t>
      </w:r>
      <w:r>
        <w:rPr>
          <w:bCs/>
          <w:b/>
        </w:rPr>
        <w:t xml:space="preserve">Marseille, France,</w:t>
      </w:r>
      <w:r>
        <w:t xml:space="preserve">, is an essential starting point. Their work ensures that the historic gateway of Marseille continues to serve Europe safely and efficiently.</w:t>
      </w:r>
    </w:p>
    <w:p>
      <w:pPr>
        <w:pStyle w:val="BodyText"/>
      </w:pPr>
      <w:r>
        <w:rPr>
          <w:iCs/>
          <w:i/>
        </w:rPr>
        <w:t xml:space="preserve">Note: This Book Report synthesizes information from various legal texts, operational guidelines, and sociological studies regarding border control in major European ports.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Guardian of the Port - Customs Officer in Marseille, France</dc:title>
  <dc:creator/>
  <dc:language>en</dc:language>
  <cp:keywords/>
  <dcterms:created xsi:type="dcterms:W3CDTF">2026-07-29T14:05:35Z</dcterms:created>
  <dcterms:modified xsi:type="dcterms:W3CDTF">2026-07-29T14:05:35Z</dcterms:modified>
</cp:coreProperties>
</file>

<file path=docProps/custom.xml><?xml version="1.0" encoding="utf-8"?>
<Properties xmlns="http://schemas.openxmlformats.org/officeDocument/2006/custom-properties" xmlns:vt="http://schemas.openxmlformats.org/officeDocument/2006/docPropsVTypes"/>
</file>