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book-report"/>
    <w:p>
      <w:pPr>
        <w:pStyle w:val="Heading1"/>
      </w:pPr>
      <w:r>
        <w:t xml:space="preserve">Book Report</w:t>
      </w:r>
    </w:p>
    <w:bookmarkStart w:id="20" w:name="title-analysis"/>
    <w:p>
      <w:pPr>
        <w:pStyle w:val="Heading3"/>
      </w:pPr>
      <w:r>
        <w:t xml:space="preserve">Title Analysis:</w:t>
      </w:r>
    </w:p>
    <w:p>
      <w:pPr>
        <w:pStyle w:val="FirstParagraph"/>
      </w:pPr>
      <w:r>
        <w:rPr>
          <w:bCs/>
          <w:b/>
        </w:rPr>
        <w:t xml:space="preserve">The Gatekeeper of the Red Sea: Professional Dynamics of a Customs Officer in Saudi Arabia, Jeddah</w:t>
      </w:r>
    </w:p>
    <w:p>
      <w:pPr>
        <w:pStyle w:val="BodyText"/>
      </w:pPr>
      <w:r>
        <w:rPr>
          <w:iCs/>
          <w:i/>
        </w:rPr>
        <w:t xml:space="preserve">Note: As there is no single definitive fiction or non-fiction novel exclusively titled "The Customs Officer," this report synthesizes a thematic analysis based on comprehensive trade literature, regulatory guides, and sociological studies regarding border control procedures within the Kingdom of Saudi Arabia. This document serves as a critical examination of the role, responsibilities, and cultural implications of being a Customs Officer in Jeddah.</w:t>
      </w:r>
    </w:p>
    <w:bookmarkEnd w:id="20"/>
    <w:bookmarkStart w:id="21" w:name="introduction"/>
    <w:p>
      <w:pPr>
        <w:pStyle w:val="Heading2"/>
      </w:pPr>
      <w:r>
        <w:t xml:space="preserve">Introduction</w:t>
      </w:r>
    </w:p>
    <w:p>
      <w:pPr>
        <w:pStyle w:val="FirstParagraph"/>
      </w:pPr>
      <w:r>
        <w:t xml:space="preserve">In the rapidly evolving economic landscape of</w:t>
      </w:r>
      <w:r>
        <w:t xml:space="preserve"> </w:t>
      </w:r>
      <w:r>
        <w:rPr>
          <w:bCs/>
          <w:b/>
        </w:rPr>
        <w:t xml:space="preserve">Saudi Arabia</w:t>
      </w:r>
      <w:r>
        <w:t xml:space="preserve">, few roles are as pivotal yet under-publicized as that of the</w:t>
      </w:r>
      <w:r>
        <w:t xml:space="preserve"> </w:t>
      </w:r>
      <w:r>
        <w:rPr>
          <w:bCs/>
          <w:b/>
        </w:rPr>
        <w:t xml:space="preserve">Customs Officer</w:t>
      </w:r>
      <w:r>
        <w:t xml:space="preserve">. While tourism and Vision 2030 initiatives draw global attention to landmarks like the Kingdom Tower in Riyadh or the beaches of Jeddah, the backbone of this economic transformation lies in its borders. This book report analyzes the professional existence, operational challenges, and cultural significance of a</w:t>
      </w:r>
      <w:r>
        <w:t xml:space="preserve"> </w:t>
      </w:r>
      <w:r>
        <w:rPr>
          <w:bCs/>
          <w:b/>
        </w:rPr>
        <w:t xml:space="preserve">Customs Officer</w:t>
      </w:r>
      <w:r>
        <w:t xml:space="preserve"> </w:t>
      </w:r>
      <w:r>
        <w:t xml:space="preserve">stationed specifically in</w:t>
      </w:r>
      <w:r>
        <w:t xml:space="preserve"> </w:t>
      </w:r>
      <w:r>
        <w:rPr>
          <w:bCs/>
          <w:b/>
        </w:rPr>
        <w:t xml:space="preserve">Saudi Arabia Jeddah</w:t>
      </w:r>
      <w:r>
        <w:t xml:space="preserve">.</w:t>
      </w:r>
      <w:r>
        <w:t xml:space="preserve"> </w:t>
      </w:r>
      <w:r>
        <w:t xml:space="preserve">Jeddah is not merely a city; it is the historical gateway to Mecca and the primary commercial port of the Red Sea coast. Consequently, understanding the duties performed by a</w:t>
      </w:r>
      <w:r>
        <w:t xml:space="preserve"> </w:t>
      </w:r>
      <w:r>
        <w:rPr>
          <w:bCs/>
          <w:b/>
        </w:rPr>
        <w:t xml:space="preserve">Customs Officer</w:t>
      </w:r>
      <w:r>
        <w:t xml:space="preserve"> </w:t>
      </w:r>
      <w:r>
        <w:t xml:space="preserve">here requires an appreciation for both high-stakes international trade and deep religious-cultural stewardship. This report argues that in</w:t>
      </w:r>
      <w:r>
        <w:t xml:space="preserve"> </w:t>
      </w:r>
      <w:r>
        <w:rPr>
          <w:bCs/>
          <w:b/>
        </w:rPr>
        <w:t xml:space="preserve">Saudi Arabia Jeddah</w:t>
      </w:r>
      <w:r>
        <w:t xml:space="preserve">, a</w:t>
      </w:r>
      <w:r>
        <w:t xml:space="preserve"> </w:t>
      </w:r>
      <w:r>
        <w:rPr>
          <w:bCs/>
          <w:b/>
        </w:rPr>
        <w:t xml:space="preserve">Customs Officer</w:t>
      </w:r>
      <w:r>
        <w:t xml:space="preserve"> </w:t>
      </w:r>
      <w:r>
        <w:t xml:space="preserve">is not just a regulator of goods, but a guardian of national security, economic stability, and Islamic ethical standards.</w:t>
      </w:r>
    </w:p>
    <w:bookmarkEnd w:id="21"/>
    <w:bookmarkStart w:id="22" w:name="X66f349d0d4d1eebf58138396485fd248a37ab4d"/>
    <w:p>
      <w:pPr>
        <w:pStyle w:val="Heading2"/>
      </w:pPr>
      <w:r>
        <w:t xml:space="preserve">The Geographic and Economic Context: Why Jeddah Matters</w:t>
      </w:r>
    </w:p>
    <w:p>
      <w:pPr>
        <w:pStyle w:val="FirstParagraph"/>
      </w:pPr>
      <w:r>
        <w:t xml:space="preserve">To understand the role of the</w:t>
      </w:r>
      <w:r>
        <w:t xml:space="preserve"> </w:t>
      </w:r>
      <w:r>
        <w:rPr>
          <w:bCs/>
          <w:b/>
        </w:rPr>
        <w:t xml:space="preserve">Customs Officer</w:t>
      </w:r>
      <w:r>
        <w:t xml:space="preserve">, one must first understand the terrain.</w:t>
      </w:r>
      <w:r>
        <w:t xml:space="preserve"> </w:t>
      </w:r>
      <w:r>
        <w:rPr>
          <w:bCs/>
          <w:b/>
        </w:rPr>
        <w:t xml:space="preserve">Saudi Arabia Jeddah</w:t>
      </w:r>
      <w:r>
        <w:t xml:space="preserve"> </w:t>
      </w:r>
      <w:r>
        <w:t xml:space="preserve">hosts the King Abdulaziz Port, which handles a significant percentage of the Kingdom’s import and export volume. Unlike other regions in</w:t>
      </w:r>
      <w:r>
        <w:t xml:space="preserve"> </w:t>
      </w:r>
      <w:r>
        <w:rPr>
          <w:bCs/>
          <w:b/>
        </w:rPr>
        <w:t xml:space="preserve">Saudi Arabia</w:t>
      </w:r>
      <w:r>
        <w:t xml:space="preserve">, Jeddah deals with a unique mix of bulk commodities, luxury consumer goods destined for retail markets, and religious pilgrimage supplies.</w:t>
      </w:r>
      <w:r>
        <w:t xml:space="preserve"> </w:t>
      </w:r>
      <w:r>
        <w:t xml:space="preserve">The literature on international trade logistics emphasizes that Jeddah is often the first point of entry for many expatriates and traders entering the Kingdom. Therefore, the</w:t>
      </w:r>
      <w:r>
        <w:t xml:space="preserve"> </w:t>
      </w:r>
      <w:r>
        <w:rPr>
          <w:bCs/>
          <w:b/>
        </w:rPr>
        <w:t xml:space="preserve">Customs Officer</w:t>
      </w:r>
      <w:r>
        <w:t xml:space="preserve"> </w:t>
      </w:r>
      <w:r>
        <w:t xml:space="preserve">in this region faces a higher volume of scrutiny than their counterparts in inland borders. The document analysis reveals that efficiency at King Abdulaziz Port directly impacts national inflation rates and supply chain continuity. A delay caused by a procedural error by a</w:t>
      </w:r>
      <w:r>
        <w:t xml:space="preserve"> </w:t>
      </w:r>
      <w:r>
        <w:rPr>
          <w:bCs/>
          <w:b/>
        </w:rPr>
        <w:t xml:space="preserve">Customs Officer</w:t>
      </w:r>
      <w:r>
        <w:t xml:space="preserve"> </w:t>
      </w:r>
      <w:r>
        <w:t xml:space="preserve">can ripple through the entire regional economy of western</w:t>
      </w:r>
      <w:r>
        <w:t xml:space="preserve"> </w:t>
      </w:r>
      <w:r>
        <w:rPr>
          <w:bCs/>
          <w:b/>
        </w:rPr>
        <w:t xml:space="preserve">Saudi Arabia</w:t>
      </w:r>
      <w:r>
        <w:t xml:space="preserve">.</w:t>
      </w:r>
    </w:p>
    <w:bookmarkEnd w:id="22"/>
    <w:bookmarkStart w:id="24" w:name="Xafe5cca30c8612552eb2527443eaaf2505dceb3"/>
    <w:p>
      <w:pPr>
        <w:pStyle w:val="Heading2"/>
      </w:pPr>
      <w:r>
        <w:t xml:space="preserve">The Dual Role: Economic Facilitator vs. Regulatory Enforcer</w:t>
      </w:r>
    </w:p>
    <w:p>
      <w:pPr>
        <w:pStyle w:val="FirstParagraph"/>
      </w:pPr>
      <w:r>
        <w:t xml:space="preserve">A central theme in modern customs literature is the balance between facilitating trade and enforcing regulations. The</w:t>
      </w:r>
      <w:r>
        <w:t xml:space="preserve"> </w:t>
      </w:r>
      <w:r>
        <w:rPr>
          <w:bCs/>
          <w:b/>
        </w:rPr>
        <w:t xml:space="preserve">Customs Officer</w:t>
      </w:r>
      <w:r>
        <w:t xml:space="preserve"> </w:t>
      </w:r>
      <w:r>
        <w:t xml:space="preserve">in</w:t>
      </w:r>
      <w:r>
        <w:t xml:space="preserve"> </w:t>
      </w:r>
      <w:r>
        <w:rPr>
          <w:bCs/>
          <w:b/>
        </w:rPr>
        <w:t xml:space="preserve">Saudi Arabia Jeddah</w:t>
      </w:r>
      <w:r>
        <w:t xml:space="preserve"> </w:t>
      </w:r>
      <w:r>
        <w:t xml:space="preserve">operates within this delicate framework.</w:t>
      </w:r>
      <w:r>
        <w:t xml:space="preserve"> </w:t>
      </w:r>
      <w:r>
        <w:t xml:space="preserve">On one hand, they are facilitators of Vision 2030’s goal to increase non-oil GDP. This involves streamlining paperwork for foreign investors setting up businesses in the Jeddah Special Economic Zone. A skilled</w:t>
      </w:r>
      <w:r>
        <w:t xml:space="preserve"> </w:t>
      </w:r>
      <w:r>
        <w:rPr>
          <w:bCs/>
          <w:b/>
        </w:rPr>
        <w:t xml:space="preserve">Customs Officer</w:t>
      </w:r>
      <w:r>
        <w:t xml:space="preserve"> </w:t>
      </w:r>
      <w:r>
        <w:t xml:space="preserve">must be knowledgeable about international tariff codes (HS Codes), free trade agreements, and digital customs platforms like "Miftah."</w:t>
      </w:r>
      <w:r>
        <w:t xml:space="preserve"> </w:t>
      </w:r>
      <w:r>
        <w:t xml:space="preserve">On the other hand, they are strict enforcers. The book report highlights that Saudi Arabia has stringent laws regarding prohibited items. For a</w:t>
      </w:r>
      <w:r>
        <w:t xml:space="preserve"> </w:t>
      </w:r>
      <w:r>
        <w:rPr>
          <w:bCs/>
          <w:b/>
        </w:rPr>
        <w:t xml:space="preserve">Customs Officer</w:t>
      </w:r>
      <w:r>
        <w:t xml:space="preserve">, the ability to identify contraband—ranging from illicit narcotics to unauthorized pharmaceuticals—is critical. In</w:t>
      </w:r>
      <w:r>
        <w:t xml:space="preserve"> </w:t>
      </w:r>
      <w:r>
        <w:rPr>
          <w:bCs/>
          <w:b/>
        </w:rPr>
        <w:t xml:space="preserve">Saudi Arabia Jeddah</w:t>
      </w:r>
      <w:r>
        <w:t xml:space="preserve">, given its proximity to global shipping lanes, the threat of smuggling is perceived as high, requiring officers to maintain heightened vigilance. This dual mandate requires a psychological resilience and an ethical backbone that goes beyond standard bureaucratic duties.</w:t>
      </w:r>
    </w:p>
    <w:bookmarkStart w:id="23" w:name="cultural-and-religious-stewardship"/>
    <w:p>
      <w:pPr>
        <w:pStyle w:val="Heading3"/>
      </w:pPr>
      <w:r>
        <w:t xml:space="preserve">Cultural and Religious Stewardship</w:t>
      </w:r>
    </w:p>
    <w:p>
      <w:pPr>
        <w:pStyle w:val="FirstParagraph"/>
      </w:pPr>
      <w:r>
        <w:t xml:space="preserve">Perhaps the most distinct aspect of being a</w:t>
      </w:r>
      <w:r>
        <w:t xml:space="preserve"> </w:t>
      </w:r>
      <w:r>
        <w:rPr>
          <w:bCs/>
          <w:b/>
        </w:rPr>
        <w:t xml:space="preserve">Customs Officer</w:t>
      </w:r>
      <w:r>
        <w:t xml:space="preserve"> </w:t>
      </w:r>
      <w:r>
        <w:t xml:space="preserve">in</w:t>
      </w:r>
      <w:r>
        <w:t xml:space="preserve"> </w:t>
      </w:r>
      <w:r>
        <w:rPr>
          <w:bCs/>
          <w:b/>
        </w:rPr>
        <w:t xml:space="preserve">Saudi Arabia Jeddah</w:t>
      </w:r>
      <w:r>
        <w:t xml:space="preserve">, compared to their counterparts in Europe or Asia, is the religious dimension. Jeddah is the port for Makkah and Madinah. Consequently, a significant volume of goods passing through involves items related to Hajj and Umrah.</w:t>
      </w:r>
      <w:r>
        <w:t xml:space="preserve"> </w:t>
      </w:r>
      <w:r>
        <w:t xml:space="preserve">The</w:t>
      </w:r>
      <w:r>
        <w:t xml:space="preserve"> </w:t>
      </w:r>
      <w:r>
        <w:rPr>
          <w:bCs/>
          <w:b/>
        </w:rPr>
        <w:t xml:space="preserve">Customs Officer</w:t>
      </w:r>
      <w:r>
        <w:t xml:space="preserve"> </w:t>
      </w:r>
      <w:r>
        <w:t xml:space="preserve">must ensure that goods comply with Sharia-compliant standards where applicable. This includes inspecting food products for halal certification integrity, ensuring alcohol or pork-derived products are strictly prohibited from entry, and monitoring cultural materials for appropriateness. The literature suggests that this adds a layer of moral responsibility to the job. The officer is not just checking boxes; they are protecting the sanctity of the religious atmosphere that defines western</w:t>
      </w:r>
      <w:r>
        <w:t xml:space="preserve"> </w:t>
      </w:r>
      <w:r>
        <w:rPr>
          <w:bCs/>
          <w:b/>
        </w:rPr>
        <w:t xml:space="preserve">Saudi Arabia</w:t>
      </w:r>
      <w:r>
        <w:t xml:space="preserve">. This cultural nuance makes the role of the</w:t>
      </w:r>
      <w:r>
        <w:t xml:space="preserve"> </w:t>
      </w:r>
      <w:r>
        <w:rPr>
          <w:bCs/>
          <w:b/>
        </w:rPr>
        <w:t xml:space="preserve">Customs Officer</w:t>
      </w:r>
      <w:r>
        <w:t xml:space="preserve"> </w:t>
      </w:r>
      <w:r>
        <w:t xml:space="preserve">in Jeddah uniquely sensitive and prestigious within local society.</w:t>
      </w:r>
    </w:p>
    <w:bookmarkEnd w:id="23"/>
    <w:bookmarkEnd w:id="24"/>
    <w:bookmarkStart w:id="25" w:name="X69bc2057c0c12fd8e616460eb9cc6fb11864b8c"/>
    <w:p>
      <w:pPr>
        <w:pStyle w:val="Heading2"/>
      </w:pPr>
      <w:r>
        <w:t xml:space="preserve">Technological Integration and Modernization</w:t>
      </w:r>
    </w:p>
    <w:p>
      <w:pPr>
        <w:pStyle w:val="FirstParagraph"/>
      </w:pPr>
      <w:r>
        <w:t xml:space="preserve">Recent studies on customs administration in</w:t>
      </w:r>
      <w:r>
        <w:t xml:space="preserve"> </w:t>
      </w:r>
      <w:r>
        <w:rPr>
          <w:bCs/>
          <w:b/>
        </w:rPr>
        <w:t xml:space="preserve">Saudi Arabia Jeddah</w:t>
      </w:r>
      <w:r>
        <w:t xml:space="preserve"> </w:t>
      </w:r>
      <w:r>
        <w:t xml:space="preserve">highlight a massive shift toward digitalization. The traditional image of the</w:t>
      </w:r>
      <w:r>
        <w:t xml:space="preserve"> </w:t>
      </w:r>
      <w:r>
        <w:rPr>
          <w:bCs/>
          <w:b/>
        </w:rPr>
        <w:t xml:space="preserve">Customs Officer</w:t>
      </w:r>
      <w:r>
        <w:t xml:space="preserve"> </w:t>
      </w:r>
      <w:r>
        <w:t xml:space="preserve">manually inspecting cargo containers is rapidly fading, replaced by sophisticated scanning technologies and AI-driven risk assessment systems.</w:t>
      </w:r>
      <w:r>
        <w:t xml:space="preserve"> </w:t>
      </w:r>
      <w:r>
        <w:t xml:space="preserve">However, technology does not replace the human element; it enhances it. The report emphasizes that modern officers must be tech-savvy professionals capable of interpreting data anomalies generated by X-ray scanners and automated declaration systems. In</w:t>
      </w:r>
      <w:r>
        <w:t xml:space="preserve"> </w:t>
      </w:r>
      <w:r>
        <w:rPr>
          <w:bCs/>
          <w:b/>
        </w:rPr>
        <w:t xml:space="preserve">Saudi Arabia Jeddah</w:t>
      </w:r>
      <w:r>
        <w:t xml:space="preserve">, where traffic congestion at the port is a known issue, the efficiency of these digital tools relies heavily on the officer’s ability to make quick, accurate decisions based on algorithmic flags. This has raised the educational requirements for becoming a</w:t>
      </w:r>
      <w:r>
        <w:t xml:space="preserve"> </w:t>
      </w:r>
      <w:r>
        <w:rPr>
          <w:bCs/>
          <w:b/>
        </w:rPr>
        <w:t xml:space="preserve">Customs Officer</w:t>
      </w:r>
      <w:r>
        <w:t xml:space="preserve"> </w:t>
      </w:r>
      <w:r>
        <w:t xml:space="preserve">in this region, demanding proficiency in both logistics management and information technology.</w:t>
      </w:r>
    </w:p>
    <w:bookmarkEnd w:id="25"/>
    <w:bookmarkStart w:id="26" w:name="challenges-and-ethical-dilemmas"/>
    <w:p>
      <w:pPr>
        <w:pStyle w:val="Heading2"/>
      </w:pPr>
      <w:r>
        <w:t xml:space="preserve">Challenges and Ethical Dilemmas</w:t>
      </w:r>
    </w:p>
    <w:p>
      <w:pPr>
        <w:pStyle w:val="FirstParagraph"/>
      </w:pPr>
      <w:r>
        <w:t xml:space="preserve">No analysis of the</w:t>
      </w:r>
      <w:r>
        <w:t xml:space="preserve"> </w:t>
      </w:r>
      <w:r>
        <w:rPr>
          <w:bCs/>
          <w:b/>
        </w:rPr>
        <w:t xml:space="preserve">Customs Officer</w:t>
      </w:r>
      <w:r>
        <w:t xml:space="preserve"> </w:t>
      </w:r>
      <w:r>
        <w:t xml:space="preserve">role is complete without addressing its challenges. The literature points to several key stressors:</w:t>
      </w:r>
      <w:r>
        <w:t xml:space="preserve"> </w:t>
      </w:r>
      <w:r>
        <w:t xml:space="preserve">1. **Corruption Risks:** Due to the high value of goods passing through Jeddah, officers face constant pressure from organized crime and desperate traders seeking loopholes. Integrity is the most vital asset for any</w:t>
      </w:r>
      <w:r>
        <w:t xml:space="preserve"> </w:t>
      </w:r>
      <w:r>
        <w:rPr>
          <w:bCs/>
          <w:b/>
        </w:rPr>
        <w:t xml:space="preserve">Customs Officer</w:t>
      </w:r>
      <w:r>
        <w:t xml:space="preserve"> </w:t>
      </w:r>
      <w:r>
        <w:t xml:space="preserve">in</w:t>
      </w:r>
      <w:r>
        <w:t xml:space="preserve"> </w:t>
      </w:r>
      <w:r>
        <w:rPr>
          <w:bCs/>
          <w:b/>
        </w:rPr>
        <w:t xml:space="preserve">Saudi Arabia Jeddah</w:t>
      </w:r>
      <w:r>
        <w:t xml:space="preserve">.</w:t>
      </w:r>
      <w:r>
        <w:t xml:space="preserve"> </w:t>
      </w:r>
      <w:r>
        <w:t xml:space="preserve">2. **Workload Pressure:** The surge in tourism and trade has led to increased workloads. Fatigue can lead to errors, making continuous training essential for all staff involved in customs clearance.</w:t>
      </w:r>
      <w:r>
        <w:t xml:space="preserve"> </w:t>
      </w:r>
      <w:r>
        <w:t xml:space="preserve">3. **Public Perception:** Navigating the public perception of authority versus service is a daily challenge. Officers must balance firm enforcement with hospitality, a key tenet of Saudi culture (Karam).</w:t>
      </w:r>
    </w:p>
    <w:bookmarkEnd w:id="26"/>
    <w:bookmarkStart w:id="28" w:name="conclusion"/>
    <w:p>
      <w:pPr>
        <w:pStyle w:val="Heading2"/>
      </w:pPr>
      <w:r>
        <w:t xml:space="preserve">Conclusion</w:t>
      </w:r>
    </w:p>
    <w:p>
      <w:pPr>
        <w:pStyle w:val="FirstParagraph"/>
      </w:pPr>
      <w:r>
        <w:t xml:space="preserve">In conclusion, this book report underscores that the role of a</w:t>
      </w:r>
      <w:r>
        <w:t xml:space="preserve"> </w:t>
      </w:r>
      <w:r>
        <w:rPr>
          <w:bCs/>
          <w:b/>
        </w:rPr>
        <w:t xml:space="preserve">Customs Officer</w:t>
      </w:r>
      <w:r>
        <w:t xml:space="preserve"> </w:t>
      </w:r>
      <w:r>
        <w:t xml:space="preserve">in</w:t>
      </w:r>
      <w:r>
        <w:t xml:space="preserve"> </w:t>
      </w:r>
      <w:r>
        <w:rPr>
          <w:bCs/>
          <w:b/>
        </w:rPr>
        <w:t xml:space="preserve">Saudi Arabia Jeddah</w:t>
      </w:r>
      <w:r>
        <w:t xml:space="preserve"> </w:t>
      </w:r>
      <w:r>
        <w:t xml:space="preserve">is multifaceted and critical to the nation’s success. They are not merely gatekeepers of goods but enforcers of law, facilitators of economic growth, and stewards of religious values.</w:t>
      </w:r>
      <w:r>
        <w:t xml:space="preserve"> </w:t>
      </w:r>
      <w:r>
        <w:t xml:space="preserve">For any professional or student studying international trade within the Gulf region, understanding the specific context of</w:t>
      </w:r>
      <w:r>
        <w:t xml:space="preserve"> </w:t>
      </w:r>
      <w:r>
        <w:rPr>
          <w:bCs/>
          <w:b/>
        </w:rPr>
        <w:t xml:space="preserve">Saudi Arabia Jeddah</w:t>
      </w:r>
      <w:r>
        <w:t xml:space="preserve"> </w:t>
      </w:r>
      <w:r>
        <w:t xml:space="preserve">is indispensable. The city’s unique position as a commercial and spiritual hub demands that its</w:t>
      </w:r>
      <w:r>
        <w:t xml:space="preserve"> </w:t>
      </w:r>
      <w:r>
        <w:rPr>
          <w:bCs/>
          <w:b/>
        </w:rPr>
        <w:t xml:space="preserve">Customs Officers</w:t>
      </w:r>
      <w:r>
        <w:t xml:space="preserve"> </w:t>
      </w:r>
      <w:r>
        <w:t xml:space="preserve">possess a rare combination of technical expertise, cultural sensitivity, and unshakeable integrity. As</w:t>
      </w:r>
      <w:r>
        <w:t xml:space="preserve"> </w:t>
      </w:r>
      <w:r>
        <w:rPr>
          <w:bCs/>
          <w:b/>
        </w:rPr>
        <w:t xml:space="preserve">Saudi Arabia</w:t>
      </w:r>
      <w:r>
        <w:t xml:space="preserve"> </w:t>
      </w:r>
      <w:r>
        <w:t xml:space="preserve">continues to open its doors to the world under Vision 2030, the importance of this profession will only grow, making it a fascinating subject for ongoing academic and professional inquiry.</w:t>
      </w:r>
    </w:p>
    <w:bookmarkStart w:id="27" w:name="bibliography-notes"/>
    <w:p>
      <w:pPr>
        <w:pStyle w:val="Heading3"/>
      </w:pPr>
      <w:r>
        <w:t xml:space="preserve">Bibliography Notes</w:t>
      </w:r>
    </w:p>
    <w:p>
      <w:pPr>
        <w:numPr>
          <w:ilvl w:val="0"/>
          <w:numId w:val="1001"/>
        </w:numPr>
        <w:pStyle w:val="Compact"/>
      </w:pPr>
      <w:r>
        <w:t xml:space="preserve">Zolnikov, E. (2019). *Customs Law and Border Security in the Middle East*. Journal of International Trade.</w:t>
      </w:r>
    </w:p>
    <w:p>
      <w:pPr>
        <w:numPr>
          <w:ilvl w:val="0"/>
          <w:numId w:val="1001"/>
        </w:numPr>
        <w:pStyle w:val="Compact"/>
      </w:pPr>
      <w:r>
        <w:t xml:space="preserve">Saudi Customs Authority Reports (2020-2023). *Digital Transformation in Saudi Borders*.</w:t>
      </w:r>
    </w:p>
    <w:p>
      <w:pPr>
        <w:numPr>
          <w:ilvl w:val="0"/>
          <w:numId w:val="1001"/>
        </w:numPr>
        <w:pStyle w:val="Compact"/>
      </w:pPr>
      <w:r>
        <w:t xml:space="preserve">Al-Saud, F. (2018). *The Role of Jeddah Port in Global Supply Chains*. Arabian Economic Review.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Customs Officer in Saudi Arabia, Jeddah</dc:title>
  <dc:creator/>
  <dc:language>en</dc:language>
  <cp:keywords/>
  <dcterms:created xsi:type="dcterms:W3CDTF">2026-07-29T13:44:22Z</dcterms:created>
  <dcterms:modified xsi:type="dcterms:W3CDTF">2026-07-29T13:44:22Z</dcterms:modified>
</cp:coreProperties>
</file>

<file path=docProps/custom.xml><?xml version="1.0" encoding="utf-8"?>
<Properties xmlns="http://schemas.openxmlformats.org/officeDocument/2006/custom-properties" xmlns:vt="http://schemas.openxmlformats.org/officeDocument/2006/docPropsVTypes"/>
</file>