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Indonesia</w:t>
      </w:r>
      <w:r>
        <w:t xml:space="preserve"> </w:t>
      </w:r>
      <w:r>
        <w:t xml:space="preserve">Jakarta</w:t>
      </w:r>
    </w:p>
    <w:bookmarkStart w:id="26" w:name="X6ba23c28a83e6ad6d25bbe49867855655b7308f"/>
    <w:p>
      <w:pPr>
        <w:pStyle w:val="Heading1"/>
      </w:pPr>
      <w:r>
        <w:t xml:space="preserve">The Strategic Imperative of the Data Scientist in Indonesia Jakarta</w:t>
      </w:r>
    </w:p>
    <w:p>
      <w:pPr>
        <w:pStyle w:val="FirstParagraph"/>
      </w:pPr>
      <w:r>
        <w:t xml:space="preserve">In the rapidly evolving landscape of global technology, few cities have risen with as much velocity and ambition as Indonesia Jakarta. As the capital and largest city of Indonesia, this metropolis has transformed into a dynamic hub for innovation, commerce, and digital transformation. Central to this metamorphosis is the emergence of a critical professional archetype: the</w:t>
      </w:r>
      <w:r>
        <w:t xml:space="preserve"> </w:t>
      </w:r>
      <w:r>
        <w:rPr>
          <w:bCs/>
          <w:b/>
        </w:rPr>
        <w:t xml:space="preserve">Data Scientist</w:t>
      </w:r>
      <w:r>
        <w:t xml:space="preserve">. This document serves as a comprehensive book report analysis on the role, responsibilities, impact, and future trajectory of the Data Scientist within the unique socio-economic context of Indonesia Jakarta. It explores how data expertise is not merely a technical necessity but a strategic asset driving national development.</w:t>
      </w:r>
    </w:p>
    <w:bookmarkStart w:id="20" w:name="X3db3039d12e768291075776b9d7c9a2567f909e"/>
    <w:p>
      <w:pPr>
        <w:pStyle w:val="Heading2"/>
      </w:pPr>
      <w:r>
        <w:t xml:space="preserve">The Rise of Data-Driven Decision Making in Indonesia Jakarta</w:t>
      </w:r>
    </w:p>
    <w:p>
      <w:pPr>
        <w:pStyle w:val="FirstParagraph"/>
      </w:pPr>
      <w:r>
        <w:t xml:space="preserve">To understand the significance of the Data Scientist, one must first appreciate the economic ecosystem of Indonesia Jakarta. The city is characterized by a booming startup scene, traditional industries undergoing digitalization, and a government increasingly committed to smart city initiatives. From e-commerce platforms dominating daily retail habits to fintech solutions revolutionizing banking in underserved communities, data is the lifeblood of modern Indonesian business.</w:t>
      </w:r>
    </w:p>
    <w:p>
      <w:pPr>
        <w:pStyle w:val="BodyText"/>
      </w:pPr>
      <w:r>
        <w:t xml:space="preserve">In this environment, the Data Scientist has moved from being a peripheral technical support role to a core strategic partner. They are the architects of insight who transform raw information into actionable intelligence. Unlike traditional analysts who may look at what happened in the past, Data Scientists in Indonesia Jakarta are often tasked with predictive modeling—anticipating market trends, consumer behavior shifts, and logistical bottlenecks before they occur.</w:t>
      </w:r>
    </w:p>
    <w:bookmarkEnd w:id="20"/>
    <w:bookmarkStart w:id="21" w:name="X657217156816527510857da4953ba27ee2dffe3"/>
    <w:p>
      <w:pPr>
        <w:pStyle w:val="Heading2"/>
      </w:pPr>
      <w:r>
        <w:t xml:space="preserve">Defining the Role: Beyond Code and Algorithms</w:t>
      </w:r>
    </w:p>
    <w:p>
      <w:pPr>
        <w:pStyle w:val="FirstParagraph"/>
      </w:pPr>
      <w:r>
        <w:t xml:space="preserve">The title "Data Scientist" often conjures images of complex coding environments, heavy mathematics, and isolated server rooms. However, in the vibrant corporate culture of Indonesia Jakarta, the role is far more holistic. A Data Scientist here must possess a trifecta of skills: technical proficiency in programming (Python, R), statistical knowledge for modeling and analysis, and strong business acumen.</w:t>
      </w:r>
    </w:p>
    <w:p>
      <w:pPr>
        <w:pStyle w:val="BodyText"/>
      </w:pPr>
      <w:r>
        <w:t xml:space="preserve">"In Indonesia Jakarta, the most effective Data Scientists are those who can bridge the gap between abstract algorithms and tangible business outcomes. They speak both 'tech' and 'business fluently."</w:t>
      </w:r>
    </w:p>
    <w:p>
      <w:pPr>
        <w:pStyle w:val="BodyText"/>
      </w:pPr>
      <w:r>
        <w:t xml:space="preserve">Technical skills involve data mining, machine learning algorithm design, and big data processing frameworks like Hadoop or Spark. However, the ability to visualize this data effectively using tools like Tableau or Power BI is equally crucial. Stakeholders in Jakarta’s diverse corporate sectors require clear narratives derived from complex datasets. Therefore, storytelling becomes an essential component of the Data Scientist's toolkit.</w:t>
      </w:r>
    </w:p>
    <w:bookmarkEnd w:id="21"/>
    <w:bookmarkStart w:id="22" w:name="X4bdc96eafc485c76fa600a7da14ebb12da97356"/>
    <w:p>
      <w:pPr>
        <w:pStyle w:val="Heading2"/>
      </w:pPr>
      <w:r>
        <w:t xml:space="preserve">Key Sectors Driving Demand in Indonesia Jakarta</w:t>
      </w:r>
    </w:p>
    <w:p>
      <w:pPr>
        <w:pStyle w:val="FirstParagraph"/>
      </w:pPr>
      <w:r>
        <w:t xml:space="preserve">The demand for Data Scientists in Indonesia Jakarta is not uniform; it is concentrated and intense within specific high-growth sectors. Understanding these nuances provides a clearer picture of the profession's landscape.</w:t>
      </w:r>
    </w:p>
    <w:p>
      <w:pPr>
        <w:numPr>
          <w:ilvl w:val="0"/>
          <w:numId w:val="1001"/>
        </w:numPr>
        <w:pStyle w:val="Compact"/>
      </w:pPr>
      <w:r>
        <w:rPr>
          <w:bCs/>
          <w:b/>
        </w:rPr>
        <w:t xml:space="preserve">E-Commerce and Retail:</w:t>
      </w:r>
      <w:r>
        <w:t xml:space="preserve"> </w:t>
      </w:r>
      <w:r>
        <w:t xml:space="preserve">With giants like Tokopedia, Shopee, and Bukalapak headquartered or heavily operating in Indonesia Jakarta, customer segmentation, recommendation engines, and supply chain optimization are daily priorities. Data Scientists here build algorithms that predict what a user wants to buy next based on their browsing history.</w:t>
      </w:r>
    </w:p>
    <w:p>
      <w:pPr>
        <w:numPr>
          <w:ilvl w:val="0"/>
          <w:numId w:val="1001"/>
        </w:numPr>
        <w:pStyle w:val="Compact"/>
      </w:pPr>
      <w:r>
        <w:rPr>
          <w:bCs/>
          <w:b/>
        </w:rPr>
        <w:t xml:space="preserve">Fintech:</w:t>
      </w:r>
      <w:r>
        <w:t xml:space="preserve"> </w:t>
      </w:r>
      <w:r>
        <w:t xml:space="preserve">Indonesia has one of the fastest-growing fintech sectors globally. Credit scoring models for unbanked populations using alternative data (such as mobile usage patterns) are developed by Data Scientists. Fraud detection systems, which protect millions of transactions, also rely heavily on real-time data analysis.</w:t>
      </w:r>
    </w:p>
    <w:p>
      <w:pPr>
        <w:numPr>
          <w:ilvl w:val="0"/>
          <w:numId w:val="1001"/>
        </w:numPr>
        <w:pStyle w:val="Compact"/>
      </w:pPr>
      <w:r>
        <w:rPr>
          <w:bCs/>
          <w:b/>
        </w:rPr>
        <w:t xml:space="preserve">Logistics and Transportation:</w:t>
      </w:r>
      <w:r>
        <w:t xml:space="preserve"> </w:t>
      </w:r>
      <w:r>
        <w:t xml:space="preserve">Given the geographical challenges of an archipelago nation, optimizing delivery routes in Jakarta’s notorious traffic is a massive challenge. Data Scientists utilize geospatial data and predictive modeling to reduce delivery times and fuel consumption for companies like Gojek and Grab.</w:t>
      </w:r>
    </w:p>
    <w:p>
      <w:pPr>
        <w:numPr>
          <w:ilvl w:val="0"/>
          <w:numId w:val="1001"/>
        </w:numPr>
        <w:pStyle w:val="Compact"/>
      </w:pPr>
      <w:r>
        <w:rPr>
          <w:bCs/>
          <w:b/>
        </w:rPr>
        <w:t xml:space="preserve">Government and Smart Cities:</w:t>
      </w:r>
      <w:r>
        <w:t xml:space="preserve"> </w:t>
      </w:r>
      <w:r>
        <w:t xml:space="preserve">The DKI Jakarta provincial government has launched various "Smart City" programs aimed at improving traffic management, waste disposal, and public safety. Data Scientists work with municipal agencies to analyze traffic flow data or crime statistics to allocate resources more efficiently.</w:t>
      </w:r>
    </w:p>
    <w:bookmarkEnd w:id="22"/>
    <w:bookmarkStart w:id="23" w:name="cultural-and-ethical-considerations"/>
    <w:p>
      <w:pPr>
        <w:pStyle w:val="Heading2"/>
      </w:pPr>
      <w:r>
        <w:t xml:space="preserve">Cultural and Ethical Considerations</w:t>
      </w:r>
    </w:p>
    <w:p>
      <w:pPr>
        <w:pStyle w:val="FirstParagraph"/>
      </w:pPr>
      <w:r>
        <w:t xml:space="preserve">The role of the Data Scientist in Indonesia Jakarta is not devoid of challenges. Cultural sensitivity and ethical considerations play a pivotal role. Indonesia is a diverse nation with varying levels of digital literacy across its population. Data Scientists must ensure that their models do not perpetuate biases against certain demographic groups.</w:t>
      </w:r>
    </w:p>
    <w:p>
      <w:pPr>
        <w:pStyle w:val="BodyText"/>
      </w:pPr>
      <w:r>
        <w:t xml:space="preserve">Furthermore, with the implementation of stricter data privacy regulations similar to GDPR in Indonesia, professionals must adhere to rigorous ethical standards regarding user consent and data protection. The trust of the Indonesian consumer is fragile; therefore, Data Scientists must advocate for transparency in how data is collected and used. This requires a deep understanding of both local laws and global best practices.</w:t>
      </w:r>
    </w:p>
    <w:bookmarkEnd w:id="23"/>
    <w:bookmarkStart w:id="24" w:name="Xea27ac63f3edc933ccdaec1ed20954492058072"/>
    <w:p>
      <w:pPr>
        <w:pStyle w:val="Heading2"/>
      </w:pPr>
      <w:r>
        <w:t xml:space="preserve">The Future Outlook: Education and Collaboration</w:t>
      </w:r>
    </w:p>
    <w:p>
      <w:pPr>
        <w:pStyle w:val="FirstParagraph"/>
      </w:pPr>
      <w:r>
        <w:t xml:space="preserve">Looking ahead, the trajectory for Data Scientists in Indonesia Jakarta is upward. However, to sustain this growth, there must be a concerted effort in education and collaboration. Universities across Indonesia Jakarta are increasingly updating their curricula to include data science degrees. Furthermore, cross-industry collaboration is becoming more common.</w:t>
      </w:r>
    </w:p>
    <w:p>
      <w:pPr>
        <w:pStyle w:val="BodyText"/>
      </w:pPr>
      <w:r>
        <w:t xml:space="preserve">We are seeing the rise of data communities and meetups where professionals share knowledge about AI ethics, new machine learning libraries, and case studies specific to the Southeast Asian market. This collaborative spirit is vital because no single industry can solve complex national problems alone. The Data Scientist acts as a catalyst for this inter-sectoral innovation.</w:t>
      </w:r>
    </w:p>
    <w:bookmarkEnd w:id="24"/>
    <w:bookmarkStart w:id="25" w:name="conclusion"/>
    <w:p>
      <w:pPr>
        <w:pStyle w:val="Heading2"/>
      </w:pPr>
      <w:r>
        <w:t xml:space="preserve">Conclusion</w:t>
      </w:r>
    </w:p>
    <w:p>
      <w:pPr>
        <w:pStyle w:val="FirstParagraph"/>
      </w:pPr>
      <w:r>
        <w:t xml:space="preserve">In conclusion, the Data Scientist in Indonesia Jakarta is a cornerstone of the digital economy. They are not just technicians processing numbers; they are strategic advisors shaping the future of commerce, governance, and social services. As Indonesia Jakarta continues to assert its position as a regional powerhouse for technology and innovation, the demand for skilled Data Scientists will only intensify.</w:t>
      </w:r>
    </w:p>
    <w:p>
      <w:pPr>
        <w:pStyle w:val="BodyText"/>
      </w:pPr>
      <w:r>
        <w:t xml:space="preserve">This book report analysis highlights that success in this field requires more than just technical prowess; it demands cultural intelligence, ethical vigilance, and business acumen. For organizations operating in Indonesia Jakarta, investing in top-tier Data Scientist talent is not an option—it is a strategic imperative for survival and growth. As we move forward into an era defined by artificial intelligence and big data, the insights generated by these professionals will be the most valuable asset possessed by any entity in this vibrant Indonesian metropolis.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Data Scientist in Indonesia Jakarta</dc:title>
  <dc:creator/>
  <dc:language>en</dc:language>
  <cp:keywords/>
  <dcterms:created xsi:type="dcterms:W3CDTF">2026-07-29T13:21:12Z</dcterms:created>
  <dcterms:modified xsi:type="dcterms:W3CDTF">2026-07-29T13:21:12Z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