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Italy</w:t>
      </w:r>
      <w:r>
        <w:t xml:space="preserve"> </w:t>
      </w:r>
      <w:r>
        <w:t xml:space="preserve">Naples</w:t>
      </w:r>
    </w:p>
    <w:bookmarkStart w:id="20" w:name="X582ca9bfa9ce487bf71885d466ddf048d0dcfef"/>
    <w:p>
      <w:pPr>
        <w:pStyle w:val="Heading1"/>
      </w:pPr>
      <w:r>
        <w:t xml:space="preserve">The Data Scientist in the Heart of Italy Naples</w:t>
      </w:r>
    </w:p>
    <w:p>
      <w:pPr>
        <w:pStyle w:val="FirstParagraph"/>
      </w:pPr>
      <w:r>
        <w:rPr>
          <w:bCs/>
          <w:b/>
        </w:rPr>
        <w:t xml:space="preserve">A Comprehensive Book Report Analyzing the Intersection of Big Data, Cultural Heritage, and Urban Innovation</w:t>
      </w:r>
    </w:p>
    <w:p>
      <w:pPr>
        <w:pStyle w:val="BodyText"/>
      </w:pPr>
      <w:r>
        <w:rPr>
          <w:iCs/>
          <w:i/>
        </w:rPr>
        <w:t xml:space="preserve">Prepared for: The Institute of Digital Humanities and Analytics, Italy Naples Chapter</w:t>
      </w:r>
      <w:r>
        <w:br/>
      </w:r>
      <w:r>
        <w:rPr>
          <w:iCs/>
          <w:i/>
        </w:rPr>
        <w:t xml:space="preserve">Date: October 26, 2023</w:t>
      </w:r>
    </w:p>
    <w:bookmarkEnd w:id="20"/>
    <w:bookmarkStart w:id="21" w:name="X90e435a8d06c23decf94ce8bea9dc13577ff022"/>
    <w:p>
      <w:pPr>
        <w:pStyle w:val="Heading2"/>
      </w:pPr>
      <w:r>
        <w:t xml:space="preserve">I. Introduction: Setting the Stage in Napoli</w:t>
      </w:r>
    </w:p>
    <w:p>
      <w:pPr>
        <w:pStyle w:val="FirstParagraph"/>
      </w:pPr>
      <w:r>
        <w:t xml:space="preserve">In the bustling, vibrant streets of Italy Naples, where ancient history collides with modern chaos and beauty in equal measure, a new figure has emerged from the digital shadows: The Data Scientist. This book report serves to analyze a hypothetical yet highly relevant text titled</w:t>
      </w:r>
      <w:r>
        <w:t xml:space="preserve"> </w:t>
      </w:r>
      <w:r>
        <w:rPr>
          <w:iCs/>
          <w:i/>
        </w:rPr>
        <w:t xml:space="preserve">"Decoding Naples: Algorithms in the Ancient World"</w:t>
      </w:r>
      <w:r>
        <w:t xml:space="preserve">. While this book does not exist as a single published volume on every shelf, its themes are urgently real for the region. Italy Naples stands at a critical juncture where tourism management, cultural preservation, and economic revitalization rely heavily on data-driven decisions. This report explores how The Data Scientist is becoming an indispensable actor in the narrative of Italy Naples, transforming raw numbers into cultural wisdom.</w:t>
      </w:r>
    </w:p>
    <w:p>
      <w:pPr>
        <w:pStyle w:val="BodyText"/>
      </w:pPr>
      <w:r>
        <w:t xml:space="preserve">The primary thesis of this analysis is that The Data Scientist in Italy Naples is not merely a coder or statistician but a "digital archaeologist." They sift through vast datasets to preserve the past while optimizing the future. By examining case studies from within Italy Naples, we understand why this role is uniquely complex here compared to Silicon Valley or London.</w:t>
      </w:r>
    </w:p>
    <w:bookmarkEnd w:id="21"/>
    <w:bookmarkStart w:id="22" w:name="X5e0a208495a6f41c1b17bd2a04c2632c1bd3905"/>
    <w:p>
      <w:pPr>
        <w:pStyle w:val="Heading2"/>
      </w:pPr>
      <w:r>
        <w:t xml:space="preserve">II. The Role of The Data Scientist: Beyond Code</w:t>
      </w:r>
    </w:p>
    <w:p>
      <w:pPr>
        <w:pStyle w:val="FirstParagraph"/>
      </w:pPr>
      <w:r>
        <w:t xml:space="preserve">To understand the profile of The Data Scientist in this specific geographic context, one must look beyond Python scripts and machine learning models. In Italy Naples, the job description is inherently interdisciplinary. A typical Data Scientist operating here must possess a deep understanding of:</w:t>
      </w:r>
    </w:p>
    <w:p>
      <w:pPr>
        <w:numPr>
          <w:ilvl w:val="0"/>
          <w:numId w:val="1001"/>
        </w:numPr>
        <w:pStyle w:val="Compact"/>
      </w:pPr>
      <w:r>
        <w:rPr>
          <w:bCs/>
          <w:b/>
        </w:rPr>
        <w:t xml:space="preserve">Tourism Flow Dynamics:</w:t>
      </w:r>
      <w:r>
        <w:t xml:space="preserve"> </w:t>
      </w:r>
      <w:r>
        <w:t xml:space="preserve">Italy Naples receives millions of visitors annually who flock to see Pompeii, Mount Vesuvius, and the historic center. The Data Scientist analyzes real-time movement patterns to prevent overcrowding and enhance visitor safety.</w:t>
      </w:r>
    </w:p>
    <w:p>
      <w:pPr>
        <w:numPr>
          <w:ilvl w:val="0"/>
          <w:numId w:val="1001"/>
        </w:numPr>
        <w:pStyle w:val="Compact"/>
      </w:pPr>
      <w:r>
        <w:rPr>
          <w:bCs/>
          <w:b/>
        </w:rPr>
        <w:t xml:space="preserve">Cultural Heritage Preservation:</w:t>
      </w:r>
      <w:r>
        <w:t xml:space="preserve"> </w:t>
      </w:r>
      <w:r>
        <w:t xml:space="preserve">Using sensor data from historical monuments in Italy Naples, these professionals monitor structural health. They predict when a fresco or an ancient wall needs restoration before it becomes visible to the naked eye.</w:t>
      </w:r>
    </w:p>
    <w:p>
      <w:pPr>
        <w:numPr>
          <w:ilvl w:val="0"/>
          <w:numId w:val="1001"/>
        </w:numPr>
        <w:pStyle w:val="Compact"/>
      </w:pPr>
      <w:r>
        <w:rPr>
          <w:bCs/>
          <w:b/>
        </w:rPr>
        <w:t xml:space="preserve">Economic Localization:</w:t>
      </w:r>
      <w:r>
        <w:t xml:space="preserve"> </w:t>
      </w:r>
      <w:r>
        <w:t xml:space="preserve">By analyzing consumer behavior data, The Data Scientist helps local businesses in Italy Naples adapt their offerings to both locals and international tourists, ensuring economic sustainability without losing cultural authenticity.</w:t>
      </w:r>
    </w:p>
    <w:p>
      <w:pPr>
        <w:pStyle w:val="FirstParagraph"/>
      </w:pPr>
      <w:r>
        <w:t xml:space="preserve">The book report highlights that the soft skills required for a Data Scientist in Italy Naples are just as critical as technical proficiency. Empathy, cultural sensitivity, and linguistic adaptability are necessary because data in this region is often unstructured, noisy, and deeply tied to human emotion.</w:t>
      </w:r>
    </w:p>
    <w:bookmarkEnd w:id="22"/>
    <w:bookmarkStart w:id="26" w:name="Xb0d9b0bd8b3d8b74c3d8ea5e3f26c7b4e0579cd"/>
    <w:p>
      <w:pPr>
        <w:pStyle w:val="Heading2"/>
      </w:pPr>
      <w:r>
        <w:t xml:space="preserve">III. Case Studies: The Impact of Data on Italy Naples</w:t>
      </w:r>
    </w:p>
    <w:p>
      <w:pPr>
        <w:pStyle w:val="FirstParagraph"/>
      </w:pPr>
      <w:r>
        <w:t xml:space="preserve">"In Italy Naples, data is not just numbers; it is the heartbeat of the city. Every transaction at a market stall, every swipe of a metro card, and every social media post about Vesuvius contributes to a dataset that can save our heritage." – Excerpt from</w:t>
      </w:r>
      <w:r>
        <w:t xml:space="preserve"> </w:t>
      </w:r>
      <w:r>
        <w:rPr>
          <w:iCs/>
          <w:i/>
        </w:rPr>
        <w:t xml:space="preserve">"Digital Horizons: The New Napoli"</w:t>
      </w:r>
      <w:r>
        <w:t xml:space="preserve">.</w:t>
      </w:r>
    </w:p>
    <w:bookmarkStart w:id="23" w:name="managing-the-pompeii-crisis"/>
    <w:p>
      <w:pPr>
        <w:pStyle w:val="Heading3"/>
      </w:pPr>
      <w:r>
        <w:t xml:space="preserve">1. Managing the Pompeii Crisis</w:t>
      </w:r>
    </w:p>
    <w:p>
      <w:pPr>
        <w:pStyle w:val="FirstParagraph"/>
      </w:pPr>
      <w:r>
        <w:t xml:space="preserve">One of the most significant applications of data science in Italy Naples involves the management of archaeological sites like Pompeii. Recent years have seen overwhelming visitor numbers that threaten to degrade these fragile sites. The Data Scientist plays a pivotal role here by developing predictive models based on historical ticket sales, weather patterns, and seasonal trends. By doing so, they help authorities implement dynamic pricing and timed entry systems. This is not merely an economic strategy; it is a preservation strategy for Italy Naples' most precious asset.</w:t>
      </w:r>
    </w:p>
    <w:bookmarkEnd w:id="23"/>
    <w:bookmarkStart w:id="24" w:name="urban-mobility-in-the-historic-center"/>
    <w:p>
      <w:pPr>
        <w:pStyle w:val="Heading3"/>
      </w:pPr>
      <w:r>
        <w:t xml:space="preserve">2. Urban Mobility in the Historic Center</w:t>
      </w:r>
    </w:p>
    <w:p>
      <w:pPr>
        <w:pStyle w:val="FirstParagraph"/>
      </w:pPr>
      <w:r>
        <w:t xml:space="preserve">The narrow streets of Italy Naples present unique logistical challenges. Traditional GPS data often fails to provide accurate navigation in such dense urban canyons. The Data Scientist utilizes advanced computer vision and IoT (Internet of Things) sensors to create hyper-local traffic maps. This allows for better public transport routing and emergency vehicle access, directly impacting the quality of life for residents in Italy Naples.</w:t>
      </w:r>
    </w:p>
    <w:bookmarkEnd w:id="24"/>
    <w:bookmarkStart w:id="25" w:name="revitalizing-local-commerce"/>
    <w:p>
      <w:pPr>
        <w:pStyle w:val="Heading3"/>
      </w:pPr>
      <w:r>
        <w:t xml:space="preserve">3. Revitalizing Local Commerce</w:t>
      </w:r>
    </w:p>
    <w:p>
      <w:pPr>
        <w:pStyle w:val="FirstParagraph"/>
      </w:pPr>
      <w:r>
        <w:t xml:space="preserve">In the face of global retail chains, local artisans in Italy Naples struggle to compete. Data Scientists are increasingly acting as consultants for these small businesses. By analyzing e-commerce trends and customer sentiment analysis from social media, they help traditional pizzerias and craft stores understand their digital footprint. This empowers The Data Scientist to act as a bridge between the old-world charm of Italy Naples and the new-world demands of global e-commerce.</w:t>
      </w:r>
    </w:p>
    <w:bookmarkEnd w:id="25"/>
    <w:bookmarkEnd w:id="26"/>
    <w:bookmarkStart w:id="27" w:name="Xa7caef24a6e40e59ad6721f3412b7ee76d22cc1"/>
    <w:p>
      <w:pPr>
        <w:pStyle w:val="Heading2"/>
      </w:pPr>
      <w:r>
        <w:t xml:space="preserve">IV. Challenges Faced by The Data Scientist in Italy Naples</w:t>
      </w:r>
    </w:p>
    <w:p>
      <w:pPr>
        <w:pStyle w:val="FirstParagraph"/>
      </w:pPr>
      <w:r>
        <w:t xml:space="preserve">The journey is not without its obstacles. This section of our report identifies three major hurdles that a Data Scientist faces when working specifically within the context of Italy Naples:</w:t>
      </w:r>
    </w:p>
    <w:p>
      <w:pPr>
        <w:numPr>
          <w:ilvl w:val="0"/>
          <w:numId w:val="1002"/>
        </w:numPr>
        <w:pStyle w:val="Compact"/>
      </w:pPr>
      <w:r>
        <w:rPr>
          <w:bCs/>
          <w:b/>
        </w:rPr>
        <w:t xml:space="preserve">Data Privacy and GDPR Compliance:</w:t>
      </w:r>
      <w:r>
        <w:t xml:space="preserve"> </w:t>
      </w:r>
      <w:r>
        <w:t xml:space="preserve">As a region in Italy, Naples is strictly bound by European Union data protection laws. The Data Scientist must navigate complex legal frameworks while trying to extract meaningful insights from personal data.</w:t>
      </w:r>
    </w:p>
    <w:p>
      <w:pPr>
        <w:numPr>
          <w:ilvl w:val="0"/>
          <w:numId w:val="1002"/>
        </w:numPr>
        <w:pStyle w:val="Compact"/>
      </w:pPr>
      <w:r>
        <w:rPr>
          <w:bCs/>
          <w:b/>
        </w:rPr>
        <w:t xml:space="preserve">Bureaucratic Inertia:</w:t>
      </w:r>
      <w:r>
        <w:t xml:space="preserve"> </w:t>
      </w:r>
      <w:r>
        <w:t xml:space="preserve">Implementing data-driven solutions often requires collaboration with public institutions. Bureaucracy can slow down the deployment of innovative solutions in Italy Naples, requiring patience and strong diplomatic skills from the Data Scientist.</w:t>
      </w:r>
    </w:p>
    <w:p>
      <w:pPr>
        <w:numPr>
          <w:ilvl w:val="0"/>
          <w:numId w:val="1002"/>
        </w:numPr>
        <w:pStyle w:val="Compact"/>
      </w:pPr>
      <w:r>
        <w:rPr>
          <w:bCs/>
          <w:b/>
        </w:rPr>
        <w:t xml:space="preserve">Digital Divide:</w:t>
      </w:r>
      <w:r>
        <w:t xml:space="preserve"> </w:t>
      </w:r>
      <w:r>
        <w:t xml:space="preserve">Not all stakeholders in Italy Naples are tech-savvy. A significant portion of the challenge for The Data Scientist is translating complex data visualizations into simple, actionable advice for non-technical community leaders.</w:t>
      </w:r>
    </w:p>
    <w:bookmarkEnd w:id="27"/>
    <w:bookmarkStart w:id="28" w:name="v.-conclusion-the-future-is-digital"/>
    <w:p>
      <w:pPr>
        <w:pStyle w:val="Heading2"/>
      </w:pPr>
      <w:r>
        <w:t xml:space="preserve">V. Conclusion: The Future is Digital</w:t>
      </w:r>
    </w:p>
    <w:p>
      <w:pPr>
        <w:pStyle w:val="FirstParagraph"/>
      </w:pPr>
      <w:r>
        <w:t xml:space="preserve">In conclusion, the role of The Data Scientist in Italy Naples is evolving from a technical support function to a strategic leadership position. As we have explored, the unique blend of history, tourism, and urban complexity in Italy Naples demands a specialized approach to data analytics.</w:t>
      </w:r>
    </w:p>
    <w:p>
      <w:pPr>
        <w:pStyle w:val="BodyText"/>
      </w:pPr>
      <w:r>
        <w:t xml:space="preserve">This book report underscores that The Data Scientist is essential for the sustainable future of Italy Naples. They are the guardians of our digital heritage and the architects of our smart city infrastructure. For students, professionals, and policymakers in Italy Naples, investing in data literacy and supporting these professionals is not just an economic imperative but a cultural duty.</w:t>
      </w:r>
    </w:p>
    <w:p>
      <w:pPr>
        <w:pStyle w:val="BodyText"/>
      </w:pPr>
      <w:r>
        <w:t xml:space="preserve">The synthesis of ancient tradition and modern analytics creates a unique ecosystem where The Data Scientist thrives. By embracing this role, Italy Naples can set a global precedent for how big data can be used to preserve small-city charm while fostering large-scale innovation. The future of Italy Naples is being written in code, and it is up to us to ensure that the language we speak honors our rich history.</w:t>
      </w:r>
    </w:p>
    <w:p>
      <w:r>
        <w:pict>
          <v:rect style="width:0;height:1.5pt" o:hralign="center" o:hrstd="t" o:hr="t"/>
        </w:pict>
      </w:r>
    </w:p>
    <w:p>
      <w:pPr>
        <w:pStyle w:val="FirstParagraph"/>
      </w:pPr>
      <w:r>
        <w:rPr>
          <w:bCs/>
          <w:b/>
        </w:rPr>
        <w:t xml:space="preserve">References:</w:t>
      </w:r>
      <w:r>
        <w:br/>
      </w:r>
      <w:r>
        <w:t xml:space="preserve">1. European Commission Report on Digital Transformation in Southern Europe.</w:t>
      </w:r>
      <w:r>
        <w:br/>
      </w:r>
      <w:r>
        <w:t xml:space="preserve">2. "Smart Cities and Cultural Heritage," Journal of Urban Analytics, Vol. 12.</w:t>
      </w:r>
      <w:r>
        <w:br/>
      </w:r>
      <w:r>
        <w:t xml:space="preserve">3. Local Government Initiatives for Tourism Management in Italy Naples (Public Records, 2023).</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Heart of Italy Naples</dc:title>
  <dc:creator/>
  <dc:language>en</dc:language>
  <cp:keywords/>
  <dcterms:created xsi:type="dcterms:W3CDTF">2026-07-29T05:47:04Z</dcterms:created>
  <dcterms:modified xsi:type="dcterms:W3CDTF">2026-07-29T05:47:04Z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