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The</w:t>
      </w:r>
      <w:r>
        <w:t xml:space="preserve"> </w:t>
      </w:r>
      <w:r>
        <w:t xml:space="preserve">Moroccan</w:t>
      </w:r>
      <w:r>
        <w:t xml:space="preserve"> </w:t>
      </w:r>
      <w:r>
        <w:t xml:space="preserve">Context</w:t>
      </w:r>
    </w:p>
    <w:bookmarkStart w:id="30" w:name="data-scientist-book-report"/>
    <w:p>
      <w:pPr>
        <w:pStyle w:val="Heading1"/>
      </w:pPr>
      <w:r>
        <w:t xml:space="preserve">Data Scientist Book Report</w:t>
      </w:r>
    </w:p>
    <w:p>
      <w:pPr>
        <w:pStyle w:val="FirstParagraph"/>
      </w:pPr>
      <w:r>
        <w:rPr>
          <w:bCs/>
          <w:b/>
        </w:rPr>
        <w:t xml:space="preserve">Date:</w:t>
      </w:r>
      <w:r>
        <w:t xml:space="preserve"> </w:t>
      </w:r>
      <w:r>
        <w:t xml:space="preserve">October 26, 2023</w:t>
      </w:r>
      <w:r>
        <w:br/>
      </w:r>
      <w:r>
        <w:rPr>
          <w:bCs/>
          <w:b/>
        </w:rPr>
        <w:t xml:space="preserve">Subject:</w:t>
      </w:r>
      <w:r>
        <w:t xml:space="preserve">The Role and Evolution of the Data Scientist in Morocco Casablanca</w:t>
      </w:r>
      <w:r>
        <w:br/>
      </w:r>
      <w:r>
        <w:rPr>
          <w:bCs/>
          <w:b/>
        </w:rPr>
        <w:t xml:space="preserve">Distribution:</w:t>
      </w:r>
    </w:p>
    <w:bookmarkStart w:id="20" w:name="executive-summary"/>
    <w:p>
      <w:pPr>
        <w:pStyle w:val="Heading2"/>
      </w:pPr>
      <w:r>
        <w:t xml:space="preserve">Executive Summary</w:t>
      </w:r>
    </w:p>
    <w:p>
      <w:pPr>
        <w:pStyle w:val="FirstParagraph"/>
      </w:pPr>
      <w:r>
        <w:t xml:space="preserve">This report serves as a comprehensive analysis of the current landscape surrounding the role of a</w:t>
      </w:r>
      <w:r>
        <w:t xml:space="preserve"> </w:t>
      </w:r>
      <w:r>
        <w:rPr>
          <w:bCs/>
          <w:b/>
        </w:rPr>
        <w:t xml:space="preserve">Data Scientist</w:t>
      </w:r>
      <w:r>
        <w:t xml:space="preserve">. While often viewed through a purely technical lens in Silicon Valley or European tech hubs, this document argues that the profession must be contextualized within specific socio-economic environments. Specifically, we focus on</w:t>
      </w:r>
      <w:r>
        <w:t xml:space="preserve"> </w:t>
      </w:r>
      <w:r>
        <w:rPr>
          <w:bCs/>
          <w:b/>
        </w:rPr>
        <w:t xml:space="preserve">Morocco Casablanca</w:t>
      </w:r>
      <w:r>
        <w:t xml:space="preserve">, which has emerged as the economic capital and primary technology hub of North Africa. By examining the intersection of artificial intelligence, local industry needs, and cultural nuances, this report outlines why understanding the unique demands of a Data Scientist in</w:t>
      </w:r>
      <w:r>
        <w:t xml:space="preserve"> </w:t>
      </w:r>
      <w:r>
        <w:rPr>
          <w:bCs/>
          <w:b/>
        </w:rPr>
        <w:t xml:space="preserve">Morocco Casablanca</w:t>
      </w:r>
      <w:r>
        <w:t xml:space="preserve"> </w:t>
      </w:r>
      <w:r>
        <w:t xml:space="preserve">is critical for future technological development.</w:t>
      </w:r>
    </w:p>
    <w:bookmarkEnd w:id="20"/>
    <w:bookmarkStart w:id="21" w:name="the-global-definition-vs.-local-reality"/>
    <w:p>
      <w:pPr>
        <w:pStyle w:val="Heading2"/>
      </w:pPr>
      <w:r>
        <w:t xml:space="preserve">The Global Definition vs. Local Reality</w:t>
      </w:r>
    </w:p>
    <w:p>
      <w:pPr>
        <w:pStyle w:val="FirstParagraph"/>
      </w:pPr>
      <w:r>
        <w:t xml:space="preserve">Globally, a</w:t>
      </w:r>
      <w:r>
        <w:t xml:space="preserve"> </w:t>
      </w:r>
      <w:r>
        <w:rPr>
          <w:bCs/>
          <w:b/>
        </w:rPr>
        <w:t xml:space="preserve">Data Scientist</w:t>
      </w:r>
      <w:r>
        <w:t xml:space="preserve"> </w:t>
      </w:r>
      <w:r>
        <w:t xml:space="preserve">is defined as a professional who extracts insights from structured and unstructured data using statistics, machine learning algorithms, and programming skills. They are the bridge between raw information and strategic decision-making. However, applying this generic definition to</w:t>
      </w:r>
      <w:r>
        <w:t xml:space="preserve"> </w:t>
      </w:r>
      <w:r>
        <w:rPr>
          <w:bCs/>
          <w:b/>
        </w:rPr>
        <w:t xml:space="preserve">Morocco Casablanca</w:t>
      </w:r>
      <w:r>
        <w:t xml:space="preserve"> </w:t>
      </w:r>
      <w:r>
        <w:t xml:space="preserve">presents significant challenges and opportunities.</w:t>
      </w:r>
    </w:p>
    <w:p>
      <w:pPr>
        <w:pStyle w:val="BodyText"/>
      </w:pPr>
      <w:r>
        <w:t xml:space="preserve">In major global hubs, Data Scientists often work on optimizing ad clicks or predicting consumer behavior for massive e-commerce platforms. In contrast, in</w:t>
      </w:r>
      <w:r>
        <w:t xml:space="preserve"> </w:t>
      </w:r>
      <w:r>
        <w:rPr>
          <w:bCs/>
          <w:b/>
        </w:rPr>
        <w:t xml:space="preserve">Morocco Casablanca</w:t>
      </w:r>
      <w:r>
        <w:t xml:space="preserve">, the role is broader. The Data Scientist here is not only a coder but often acts as a business analyst, a project manager, and sometimes even an IT infrastructure consultant. This hybrid requirement stems from the fact that many organizations in</w:t>
      </w:r>
      <w:r>
        <w:t xml:space="preserve"> </w:t>
      </w:r>
      <w:r>
        <w:rPr>
          <w:bCs/>
          <w:b/>
        </w:rPr>
        <w:t xml:space="preserve">Morocco Casablanca</w:t>
      </w:r>
      <w:r>
        <w:t xml:space="preserve"> </w:t>
      </w:r>
      <w:r>
        <w:t xml:space="preserve">are in the early stages of digital transformation. They lack mature data infrastructures, meaning the Data Scientist must often build pipelines from scratch while simultaneously interpreting results for stakeholders who may have limited technical literacy.</w:t>
      </w:r>
    </w:p>
    <w:bookmarkEnd w:id="21"/>
    <w:bookmarkStart w:id="22" w:name="Xd757c5c91c0e20834f3ddd61e22ed690e3c37ca"/>
    <w:p>
      <w:pPr>
        <w:pStyle w:val="Heading2"/>
      </w:pPr>
      <w:r>
        <w:t xml:space="preserve">The Strategic Importance of Morocco Casablanca</w:t>
      </w:r>
    </w:p>
    <w:p>
      <w:pPr>
        <w:pStyle w:val="FirstParagraph"/>
      </w:pPr>
      <w:r>
        <w:rPr>
          <w:bCs/>
          <w:b/>
        </w:rPr>
        <w:t xml:space="preserve">Morocco Casablanca</w:t>
      </w:r>
      <w:r>
        <w:t xml:space="preserve"> </w:t>
      </w:r>
      <w:r>
        <w:t xml:space="preserve">is not merely a city; it is the beating heart of Morocco’s economy, contributing significantly to the nation's GDP. It hosts the headquarters of most major Moroccan banks, insurance companies, telecom operators (such as Maroc Telecom and Inwi), and automotive industries (Renault and Peugeot factories). For a</w:t>
      </w:r>
      <w:r>
        <w:t xml:space="preserve"> </w:t>
      </w:r>
      <w:r>
        <w:rPr>
          <w:bCs/>
          <w:b/>
        </w:rPr>
        <w:t xml:space="preserve">Data Scientist</w:t>
      </w:r>
      <w:r>
        <w:t xml:space="preserve">, this concentration of high-value data sources is unparalleled in the region.</w:t>
      </w:r>
    </w:p>
    <w:p>
      <w:pPr>
        <w:pStyle w:val="BodyText"/>
      </w:pPr>
      <w:r>
        <w:t xml:space="preserve">The city has positioned itself as a gateway between Africa, Europe, and the Middle East. Consequently, multinational corporations are establishing shared service centers in</w:t>
      </w:r>
      <w:r>
        <w:t xml:space="preserve"> </w:t>
      </w:r>
      <w:r>
        <w:rPr>
          <w:bCs/>
          <w:b/>
        </w:rPr>
        <w:t xml:space="preserve">Morocco Casablanca</w:t>
      </w:r>
      <w:r>
        <w:t xml:space="preserve">. This influx creates a dual-market demand: one for local Moroccan enterprises seeking to optimize operations using AI and another for global firms requiring multilingual data processing capabilities. A</w:t>
      </w:r>
      <w:r>
        <w:t xml:space="preserve"> </w:t>
      </w:r>
      <w:r>
        <w:rPr>
          <w:bCs/>
          <w:b/>
        </w:rPr>
        <w:t xml:space="preserve">Data Scientist</w:t>
      </w:r>
      <w:r>
        <w:t xml:space="preserve"> </w:t>
      </w:r>
      <w:r>
        <w:t xml:space="preserve">working in this region must therefore possess linguistic versatility, often dealing with data in Arabic, French, and increasingly English.</w:t>
      </w:r>
    </w:p>
    <w:bookmarkEnd w:id="22"/>
    <w:bookmarkStart w:id="23" w:name="X17d4c4b8753c4930f6a3e28a34b425e6d7783bb"/>
    <w:p>
      <w:pPr>
        <w:pStyle w:val="Heading2"/>
      </w:pPr>
      <w:r>
        <w:t xml:space="preserve">Cultural and Linguistic Nuances in Data Science</w:t>
      </w:r>
    </w:p>
    <w:p>
      <w:pPr>
        <w:pStyle w:val="FirstParagraph"/>
      </w:pPr>
      <w:r>
        <w:t xml:space="preserve">A critical aspect of being a successful</w:t>
      </w:r>
      <w:r>
        <w:t xml:space="preserve"> </w:t>
      </w:r>
      <w:r>
        <w:rPr>
          <w:bCs/>
          <w:b/>
        </w:rPr>
        <w:t xml:space="preserve">Data Scientist</w:t>
      </w:r>
      <w:r>
        <w:t xml:space="preserve"> </w:t>
      </w:r>
      <w:r>
        <w:t xml:space="preserve">in</w:t>
      </w:r>
      <w:r>
        <w:t xml:space="preserve"> </w:t>
      </w:r>
      <w:r>
        <w:rPr>
          <w:bCs/>
          <w:b/>
        </w:rPr>
        <w:t xml:space="preserve">Morocco Casablanca</w:t>
      </w:r>
      <w:r>
        <w:t xml:space="preserve"> </w:t>
      </w:r>
      <w:r>
        <w:t xml:space="preserve">is the ability to navigate linguistic complexity. Most historical business data in Morocco is stored in French, while government and regulatory data are often in Arabic. Modern consumer interactions, particularly on social media, occur primarily through Darija (Moroccan dialect) or a mix of Arabic and French.</w:t>
      </w:r>
    </w:p>
    <w:p>
      <w:pPr>
        <w:pStyle w:val="BodyText"/>
      </w:pPr>
      <w:r>
        <w:t xml:space="preserve">Natural Language Processing (NLP) models trained on standard European languages often fail when applied to text from</w:t>
      </w:r>
      <w:r>
        <w:t xml:space="preserve"> </w:t>
      </w:r>
      <w:r>
        <w:rPr>
          <w:bCs/>
          <w:b/>
        </w:rPr>
        <w:t xml:space="preserve">Morocco Casablanca</w:t>
      </w:r>
      <w:r>
        <w:t xml:space="preserve">. Therefore, Data Scientists in this region are pioneers in developing robust NLP pipelines for low-resource languages. This specific skill set makes a</w:t>
      </w:r>
      <w:r>
        <w:t xml:space="preserve"> </w:t>
      </w:r>
      <w:r>
        <w:rPr>
          <w:bCs/>
          <w:b/>
        </w:rPr>
        <w:t xml:space="preserve">Data Scientist</w:t>
      </w:r>
      <w:r>
        <w:t xml:space="preserve"> </w:t>
      </w:r>
      <w:r>
        <w:t xml:space="preserve">based in</w:t>
      </w:r>
      <w:r>
        <w:t xml:space="preserve"> </w:t>
      </w:r>
      <w:r>
        <w:rPr>
          <w:bCs/>
          <w:b/>
        </w:rPr>
        <w:t xml:space="preserve">Morocco Casablanca</w:t>
      </w:r>
      <w:r>
        <w:t xml:space="preserve"> </w:t>
      </w:r>
      <w:r>
        <w:t xml:space="preserve">highly unique and valuable on the global stage, offering solutions that can be replicated across other Francophone or Arab-speaking African nations.</w:t>
      </w:r>
    </w:p>
    <w:bookmarkEnd w:id="23"/>
    <w:bookmarkStart w:id="27" w:name="X59c7a6f458744751e2f02dcc9e544c1aa6dc73f"/>
    <w:p>
      <w:pPr>
        <w:pStyle w:val="Heading2"/>
      </w:pPr>
      <w:r>
        <w:t xml:space="preserve">Sector-Specific Applications in Morocco Casablanca</w:t>
      </w:r>
    </w:p>
    <w:bookmarkStart w:id="24" w:name="the-banking-and-finance-sector"/>
    <w:p>
      <w:pPr>
        <w:pStyle w:val="Heading3"/>
      </w:pPr>
      <w:r>
        <w:t xml:space="preserve">The Banking and Finance Sector</w:t>
      </w:r>
    </w:p>
    <w:p>
      <w:pPr>
        <w:pStyle w:val="FirstParagraph"/>
      </w:pPr>
      <w:r>
        <w:t xml:space="preserve">The banking sector in</w:t>
      </w:r>
      <w:r>
        <w:t xml:space="preserve"> </w:t>
      </w:r>
      <w:r>
        <w:rPr>
          <w:bCs/>
          <w:b/>
        </w:rPr>
        <w:t xml:space="preserve">Morocco Casablanca</w:t>
      </w:r>
      <w:r>
        <w:t xml:space="preserve"> </w:t>
      </w:r>
      <w:r>
        <w:t xml:space="preserve">is undergoing rapid digitalization. Data Scientists are essential for credit scoring models that analyze non-traditional data points to serve the unbanked population. Furthermore, fraud detection systems require real-time analytics to secure transactions across both local and international networks.</w:t>
      </w:r>
    </w:p>
    <w:bookmarkEnd w:id="24"/>
    <w:bookmarkStart w:id="25" w:name="the-automotive-industry"/>
    <w:p>
      <w:pPr>
        <w:pStyle w:val="Heading3"/>
      </w:pPr>
      <w:r>
        <w:t xml:space="preserve">The Automotive Industry</w:t>
      </w:r>
    </w:p>
    <w:p>
      <w:pPr>
        <w:pStyle w:val="FirstParagraph"/>
      </w:pPr>
      <w:r>
        <w:t xml:space="preserve">Casablanca’s industrial zones host massive manufacturing plants. Here, Data Scientists apply predictive maintenance algorithms to reduce downtime in assembly lines. By analyzing sensor data from machinery, they help prevent costly breakdowns, directly impacting the efficiency of one of Morocco’s most vital export sectors.</w:t>
      </w:r>
    </w:p>
    <w:bookmarkEnd w:id="25"/>
    <w:bookmarkStart w:id="26" w:name="tourism-and-real-estate"/>
    <w:p>
      <w:pPr>
        <w:pStyle w:val="Heading3"/>
      </w:pPr>
      <w:r>
        <w:t xml:space="preserve">Tourism and Real Estate</w:t>
      </w:r>
    </w:p>
    <w:p>
      <w:pPr>
        <w:pStyle w:val="FirstParagraph"/>
      </w:pPr>
      <w:r>
        <w:t xml:space="preserve">With</w:t>
      </w:r>
      <w:r>
        <w:t xml:space="preserve"> </w:t>
      </w:r>
      <w:r>
        <w:rPr>
          <w:bCs/>
          <w:b/>
        </w:rPr>
        <w:t xml:space="preserve">Morocco Casablanca</w:t>
      </w:r>
      <w:r>
        <w:t xml:space="preserve"> </w:t>
      </w:r>
      <w:r>
        <w:t xml:space="preserve">being a top tourist destination and a growing real estate market, Data Scientists analyze trends in visitor behavior to help hotels optimize pricing strategies. In real estate, they provide insights into property valuation based on location dynamics within the city’s rapidly expanding suburbs.</w:t>
      </w:r>
    </w:p>
    <w:bookmarkEnd w:id="26"/>
    <w:bookmarkEnd w:id="27"/>
    <w:bookmarkStart w:id="28" w:name="educational-ecosystem-and-future-outlook"/>
    <w:p>
      <w:pPr>
        <w:pStyle w:val="Heading2"/>
      </w:pPr>
      <w:r>
        <w:t xml:space="preserve">Educational Ecosystem and Future Outlook</w:t>
      </w:r>
    </w:p>
    <w:p>
      <w:pPr>
        <w:pStyle w:val="FirstParagraph"/>
      </w:pPr>
      <w:r>
        <w:t xml:space="preserve">The demand for skilled</w:t>
      </w:r>
      <w:r>
        <w:t xml:space="preserve"> </w:t>
      </w:r>
      <w:r>
        <w:rPr>
          <w:bCs/>
          <w:b/>
        </w:rPr>
        <w:t xml:space="preserve">Data Scientists</w:t>
      </w:r>
      <w:r>
        <w:t xml:space="preserve"> </w:t>
      </w:r>
      <w:r>
        <w:t xml:space="preserve">in</w:t>
      </w:r>
      <w:r>
        <w:t xml:space="preserve"> </w:t>
      </w:r>
      <w:r>
        <w:rPr>
          <w:bCs/>
          <w:b/>
        </w:rPr>
        <w:t xml:space="preserve">Morocco Casablanca</w:t>
      </w:r>
      <w:r>
        <w:t xml:space="preserve"> </w:t>
      </w:r>
      <w:r>
        <w:t xml:space="preserve">currently outstrips supply. Local universities and engineering schools are responding by updating curricula to include big data analytics, machine learning, and cloud computing. However, there is still a gap between academic theory and industry practice.</w:t>
      </w:r>
    </w:p>
    <w:p>
      <w:pPr>
        <w:pStyle w:val="BodyText"/>
      </w:pPr>
      <w:r>
        <w:t xml:space="preserve">To address this, collaboration between private companies in</w:t>
      </w:r>
      <w:r>
        <w:t xml:space="preserve"> </w:t>
      </w:r>
      <w:r>
        <w:rPr>
          <w:bCs/>
          <w:b/>
        </w:rPr>
        <w:t xml:space="preserve">Morocco Casablanca</w:t>
      </w:r>
      <w:r>
        <w:t xml:space="preserve"> </w:t>
      </w:r>
      <w:r>
        <w:t xml:space="preserve">and educational institutions is vital. Internships, hackathons, and specialized boot camps are becoming more common to train the next generation of Data Scientists. The government’s "Morocco Digital 2030" strategy further emphasizes the need for a robust AI workforce, providing policy support that encourages investment in data infrastructure.</w:t>
      </w:r>
    </w:p>
    <w:bookmarkEnd w:id="28"/>
    <w:bookmarkStart w:id="29" w:name="conclusion"/>
    <w:p>
      <w:pPr>
        <w:pStyle w:val="Heading2"/>
      </w:pPr>
      <w:r>
        <w:t xml:space="preserve">Conclusion</w:t>
      </w:r>
    </w:p>
    <w:p>
      <w:pPr>
        <w:pStyle w:val="FirstParagraph"/>
      </w:pPr>
      <w:r>
        <w:t xml:space="preserve">In conclusion, the role of a</w:t>
      </w:r>
      <w:r>
        <w:t xml:space="preserve"> </w:t>
      </w:r>
      <w:r>
        <w:rPr>
          <w:bCs/>
          <w:b/>
        </w:rPr>
        <w:t xml:space="preserve">Data Scientist</w:t>
      </w:r>
      <w:r>
        <w:t xml:space="preserve"> </w:t>
      </w:r>
      <w:r>
        <w:t xml:space="preserve">cannot be viewed in isolation. It is deeply embedded in the economic and cultural fabric of its location. In</w:t>
      </w:r>
      <w:r>
        <w:t xml:space="preserve"> </w:t>
      </w:r>
      <w:r>
        <w:rPr>
          <w:bCs/>
          <w:b/>
        </w:rPr>
        <w:t xml:space="preserve">Morocco Casablanca</w:t>
      </w:r>
      <w:r>
        <w:t xml:space="preserve">, the Data Scientist is a catalyst for modernization, bridging traditional industries with future technologies. They must possess not only technical prowess but also cultural sensitivity and linguistic agility.</w:t>
      </w:r>
    </w:p>
    <w:p>
      <w:pPr>
        <w:pStyle w:val="BodyText"/>
      </w:pPr>
      <w:r>
        <w:t xml:space="preserve">As</w:t>
      </w:r>
      <w:r>
        <w:t xml:space="preserve"> </w:t>
      </w:r>
      <w:r>
        <w:rPr>
          <w:bCs/>
          <w:b/>
        </w:rPr>
        <w:t xml:space="preserve">Morocco Casablanca</w:t>
      </w:r>
      <w:r>
        <w:t xml:space="preserve"> </w:t>
      </w:r>
      <w:r>
        <w:t xml:space="preserve">continues to solidify its status as a regional tech hub, the strategic importance of data-driven decision-making will grow. Investing in the training and retention of</w:t>
      </w:r>
      <w:r>
        <w:t xml:space="preserve"> </w:t>
      </w:r>
      <w:r>
        <w:rPr>
          <w:bCs/>
          <w:b/>
        </w:rPr>
        <w:t xml:space="preserve">Data Scientists</w:t>
      </w:r>
      <w:r>
        <w:t xml:space="preserve"> </w:t>
      </w:r>
      <w:r>
        <w:t xml:space="preserve">in this region is not just a corporate necessity but a national imperative for economic diversification and growth. This report highlights that while the tools of data science are universal, their application in</w:t>
      </w:r>
      <w:r>
        <w:t xml:space="preserve"> </w:t>
      </w:r>
      <w:r>
        <w:rPr>
          <w:bCs/>
          <w:b/>
        </w:rPr>
        <w:t xml:space="preserve">Morocco Casablanca</w:t>
      </w:r>
      <w:r>
        <w:t xml:space="preserve"> </w:t>
      </w:r>
      <w:r>
        <w:t xml:space="preserve">requires a specialized approach that honors local context while embracing global standards.</w:t>
      </w:r>
    </w:p>
    <w:p>
      <w:pPr>
        <w:pStyle w:val="BodyText"/>
      </w:pPr>
      <w:r>
        <w:rPr>
          <w:bCs/>
          <w:b/>
        </w:rPr>
        <w:t xml:space="preserve">Key Takeaway:</w:t>
      </w:r>
      <w:r>
        <w:t xml:space="preserve"> </w:t>
      </w:r>
      <w:r>
        <w:t xml:space="preserve">To succeed as a Data Scientist in</w:t>
      </w:r>
      <w:r>
        <w:t xml:space="preserve"> </w:t>
      </w:r>
      <w:r>
        <w:rPr>
          <w:bCs/>
          <w:b/>
        </w:rPr>
        <w:t xml:space="preserve">Morocco Casablanca</w:t>
      </w:r>
      <w:r>
        <w:t xml:space="preserve">, one must combine hard technical skills with an deep understanding of the local multilingual environment and the specific operational challenges of Moroccan industry.</w:t>
      </w:r>
    </w:p>
    <w:p>
      <w:pPr>
        <w:pStyle w:val="BodyText"/>
      </w:pPr>
      <w:r>
        <w:rPr>
          <w:iCs/>
          <w:i/>
        </w:rPr>
        <w:t xml:space="preserve">This document is intended for internal review and strategic planning purposes regarding talent acquisition and technology deployment in Morocco Casablanca.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The Moroccan Context</dc:title>
  <dc:creator/>
  <dc:language>en</dc:language>
  <cp:keywords/>
  <dcterms:created xsi:type="dcterms:W3CDTF">2026-07-29T10:58:46Z</dcterms:created>
  <dcterms:modified xsi:type="dcterms:W3CDTF">2026-07-29T10:58:46Z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