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State</w:t>
      </w:r>
      <w:r>
        <w:t xml:space="preserve"> </w:t>
      </w:r>
      <w:r>
        <w:t xml:space="preserve">of</w:t>
      </w:r>
      <w:r>
        <w:t xml:space="preserve"> </w:t>
      </w:r>
      <w:r>
        <w:t xml:space="preserve">Dental</w:t>
      </w:r>
      <w:r>
        <w:t xml:space="preserve"> </w:t>
      </w:r>
      <w:r>
        <w:t xml:space="preserve">Care</w:t>
      </w:r>
      <w:r>
        <w:t xml:space="preserve"> </w:t>
      </w:r>
      <w:r>
        <w:t xml:space="preserve">in</w:t>
      </w:r>
      <w:r>
        <w:t xml:space="preserve"> </w:t>
      </w:r>
      <w:r>
        <w:t xml:space="preserve">Algeria,</w:t>
      </w:r>
      <w:r>
        <w:t xml:space="preserve"> </w:t>
      </w:r>
      <w:r>
        <w:t xml:space="preserve">Algiers</w:t>
      </w:r>
    </w:p>
    <w:p>
      <w:pPr>
        <w:pStyle w:val="FirstParagraph"/>
      </w:pPr>
      <w:r>
        <w:t xml:space="preserve">padding-right:40%;margin-top:-30pt;"&gt;border:none;color:white;margin-top:auto;margin-bottom:auto;padding-left:5%;"&gt;padding-right:</w:t>
      </w:r>
    </w:p>
    <w:bookmarkStart w:id="26" w:name="X95d9aaed0bdb3e4de7279f94d423f7da2cae141"/>
    <w:p>
      <w:pPr>
        <w:pStyle w:val="Heading1"/>
      </w:pPr>
      <w:r>
        <w:t xml:space="preserve">A Comprehensive Book Report on Dental Practices in Algeria, Algiers</w:t>
      </w:r>
    </w:p>
    <w:p>
      <w:pPr>
        <w:pStyle w:val="FirstParagraph"/>
      </w:pPr>
      <w:r>
        <w:rPr>
          <w:bCs/>
          <w:b/>
        </w:rPr>
        <w:t xml:space="preserve">Title:</w:t>
      </w:r>
      <w:r>
        <w:t xml:space="preserve"> </w:t>
      </w:r>
      <w:r>
        <w:t xml:space="preserve">Navigating Oral Health: The Evolution and Challenges of Dentistry in Algeria’s Capital</w:t>
      </w:r>
    </w:p>
    <w:p>
      <w:pPr>
        <w:pStyle w:val="BodyText"/>
      </w:pPr>
      <w:r>
        <w:rPr>
          <w:bCs/>
          <w:b/>
        </w:rPr>
        <w:t xml:space="preserve">Date:</w:t>
      </w:r>
      <w:r>
        <w:t xml:space="preserve"> </w:t>
      </w:r>
      <w:r>
        <w:t xml:space="preserve">May 24, 2024</w:t>
      </w:r>
    </w:p>
    <w:p>
      <w:pPr>
        <w:pStyle w:val="BodyText"/>
      </w:pPr>
      <w:r>
        <w:t xml:space="preserve">To:</w:t>
      </w:r>
    </w:p>
    <w:p>
      <w:pPr>
        <w:pStyle w:val="BodyText"/>
      </w:pPr>
      <w:r>
        <w:t xml:space="preserve">I. Introduction and Contextual Overview</w:t>
      </w:r>
    </w:p>
    <w:p>
      <w:pPr>
        <w:pStyle w:val="BodyText"/>
      </w:pPr>
      <w:r>
        <w:t xml:space="preserve">This report serves as an extensive analytical review of the current state of dental healthcare within the specific geographic and socio-economic context of Algeria, with a primary focus on its capital city, Algiers. The study aims to dissect the multifaceted nature of dentistry in this North African nation, exploring historical precedents, modern infrastructural developments, and the cultural nuances that influence patient-dentist interactions in Algiers. As a</w:t>
      </w:r>
      <w:r>
        <w:t xml:space="preserve"> </w:t>
      </w:r>
      <w:r>
        <w:rPr>
          <w:bCs/>
          <w:b/>
        </w:rPr>
        <w:t xml:space="preserve">Dentist</w:t>
      </w:r>
      <w:r>
        <w:t xml:space="preserve"> </w:t>
      </w:r>
      <w:r>
        <w:t xml:space="preserve">practicing or observing within this region is crucial for understanding how global standards intersect with local realities. The purpose of this document is to synthesize available literature and observational data into a cohesive narrative that highlights both the triumphs and the systemic hurdles facing oral health professionals in Algeria, Algiers.</w:t>
      </w:r>
    </w:p>
    <w:bookmarkStart w:id="20" w:name="X773e7d4093540537815b273b5cc3e5febd6ba3f"/>
    <w:p>
      <w:pPr>
        <w:pStyle w:val="Heading3"/>
      </w:pPr>
      <w:r>
        <w:t xml:space="preserve">II. Historical Evolution of Dental Care in Algeria</w:t>
      </w:r>
    </w:p>
    <w:p>
      <w:pPr>
        <w:pStyle w:val="FirstParagraph"/>
      </w:pPr>
      <w:r>
        <w:t xml:space="preserve">To truly appreciate the contemporary role of a</w:t>
      </w:r>
      <w:r>
        <w:t xml:space="preserve"> </w:t>
      </w:r>
      <w:r>
        <w:rPr>
          <w:bCs/>
          <w:b/>
        </w:rPr>
        <w:t xml:space="preserve">Dentist</w:t>
      </w:r>
      <w:r>
        <w:t xml:space="preserve">, one must first understand the historical trajectory of dental medicine in North Africa. The introduction of modern Western dentistry to Algeria occurred primarily during the colonial period, but it was largely accessible only to a small segment of the population. Post-independence, significant efforts were made by the Algerian government to nationalize healthcare infrastructure. However, dentistry often lagged behind general medicine in terms of resource allocation and specialized training facilities.</w:t>
      </w:r>
    </w:p>
    <w:p>
      <w:pPr>
        <w:pStyle w:val="BodyText"/>
      </w:pPr>
      <w:r>
        <w:t xml:space="preserve">In recent decades, particularly over the last twenty years, there has been a noticeable renaissance in private dental practice within Algiers. The city has seen an influx of modern dental clinics equipped with state-of-the-art technology. This shift reflects a broader trend in Algeria where the middle class is growing, and there is an increasing awareness of the importance of oral hygiene as part of overall health. For any</w:t>
      </w:r>
      <w:r>
        <w:t xml:space="preserve"> </w:t>
      </w:r>
      <w:r>
        <w:rPr>
          <w:bCs/>
          <w:b/>
        </w:rPr>
        <w:t xml:space="preserve">Dentist</w:t>
      </w:r>
      <w:r>
        <w:t xml:space="preserve"> </w:t>
      </w:r>
      <w:r>
        <w:t xml:space="preserve">operating today in Algiers, this historical context provides a unique landscape: they are bridging the gap between traditional community-based care models and modern, high-tech clinical expectations.</w:t>
      </w:r>
    </w:p>
    <w:bookmarkEnd w:id="20"/>
    <w:bookmarkStart w:id="21" w:name="X3f03be583e6f423e5dc0ef7077f973aeb35d45b"/>
    <w:p>
      <w:pPr>
        <w:pStyle w:val="Heading3"/>
      </w:pPr>
      <w:r>
        <w:t xml:space="preserve">III. The Professional Profile: Qualifications and Education</w:t>
      </w:r>
    </w:p>
    <w:p>
      <w:pPr>
        <w:pStyle w:val="FirstParagraph"/>
      </w:pPr>
      <w:r>
        <w:t xml:space="preserve">A critical aspect of this report is the educational foundation required to become a</w:t>
      </w:r>
      <w:r>
        <w:t xml:space="preserve"> </w:t>
      </w:r>
      <w:r>
        <w:rPr>
          <w:bCs/>
          <w:b/>
        </w:rPr>
        <w:t xml:space="preserve">Dentist</w:t>
      </w:r>
      <w:r>
        <w:t xml:space="preserve"> </w:t>
      </w:r>
      <w:r>
        <w:t xml:space="preserve">in Algeria. The pathway to licensure typically involves obtaining a Doctorate in Dental Surgery (DDS) from one of the universities in Algiers, such as the University of Algiers 1 or other regional faculties. The curriculum has evolved significantly, now incorporating more rigorous clinical rotations and exposure to international protocols.</w:t>
      </w:r>
    </w:p>
    <w:p>
      <w:pPr>
        <w:pStyle w:val="BodyText"/>
      </w:pPr>
      <w:r>
        <w:t xml:space="preserve">However, a gap remains between academic training and practical application. Many new graduates in Algiers report a need for additional mentorship to handle complex cases involving advanced restorative dentistry or orthodontics. Consequently, many young</w:t>
      </w:r>
      <w:r>
        <w:t xml:space="preserve"> </w:t>
      </w:r>
      <w:r>
        <w:rPr>
          <w:bCs/>
          <w:b/>
        </w:rPr>
        <w:t xml:space="preserve">Dentist</w:t>
      </w:r>
      <w:r>
        <w:t xml:space="preserve">s in Algiers pursue postgraduate studies either domestically or abroad, particularly in countries like France, Egypt, or Tunisia. This international exposure brings back new techniques and standards that gradually elevate the quality of care within the city.</w:t>
      </w:r>
    </w:p>
    <w:bookmarkEnd w:id="21"/>
    <w:bookmarkStart w:id="22" w:name="X3d3cf295817b316c422858f1157b24b38efe04b"/>
    <w:p>
      <w:pPr>
        <w:pStyle w:val="Heading3"/>
      </w:pPr>
      <w:r>
        <w:t xml:space="preserve">IV. Socio-Cultural Dynamics and Patient Behavior in Algiers</w:t>
      </w:r>
    </w:p>
    <w:p>
      <w:pPr>
        <w:pStyle w:val="FirstParagraph"/>
      </w:pPr>
      <w:r>
        <w:t xml:space="preserve">The practice of dentistry is not merely a technical endeavor but a deeply social one, especially in a culturally rich city like Algiers. In Algeria, family structures play a pivotal role in healthcare decisions. It is common for entire families to visit the same</w:t>
      </w:r>
      <w:r>
        <w:t xml:space="preserve"> </w:t>
      </w:r>
      <w:r>
        <w:rPr>
          <w:bCs/>
          <w:b/>
        </w:rPr>
        <w:t xml:space="preserve">Dentist</w:t>
      </w:r>
      <w:r>
        <w:t xml:space="preserve">, creating long-term relationships that extend beyond mere treatment. Trust and personal rapport are paramount.</w:t>
      </w:r>
    </w:p>
    <w:p>
      <w:pPr>
        <w:pStyle w:val="BodyText"/>
      </w:pPr>
      <w:r>
        <w:t xml:space="preserve">Furthermore, there are specific cultural attitudes toward dental aesthetics in Algeria, Algiers. There is a growing demand for cosmetic dentistry procedures such as teeth whitening and veneers, driven by social media influence and changing beauty standards among the youth. This shift presents opportunities for</w:t>
      </w:r>
      <w:r>
        <w:t xml:space="preserve"> </w:t>
      </w:r>
      <w:r>
        <w:rPr>
          <w:bCs/>
          <w:b/>
        </w:rPr>
        <w:t xml:space="preserve">Dentist</w:t>
      </w:r>
      <w:r>
        <w:t xml:space="preserve">s to expand their service offerings beyond basic extractions and fillings into the realm of aesthetic enhancement.</w:t>
      </w:r>
    </w:p>
    <w:p>
      <w:pPr>
        <w:pStyle w:val="BodyText"/>
      </w:pPr>
      <w:r>
        <w:t xml:space="preserve">However, challenges persist regarding prevention. Many patients in Algiers still view dental visits as reactive rather than proactive. Pain often precedes a consultation, meaning that by the time a patient reaches a</w:t>
      </w:r>
      <w:r>
        <w:t xml:space="preserve"> </w:t>
      </w:r>
      <w:r>
        <w:rPr>
          <w:bCs/>
          <w:b/>
        </w:rPr>
        <w:t xml:space="preserve">Dentist</w:t>
      </w:r>
      <w:r>
        <w:t xml:space="preserve">, preventive measures could have been taken years earlier. Public health campaigns aimed at educating the populace about regular check-ups are essential to changing this mindset.</w:t>
      </w:r>
    </w:p>
    <w:bookmarkEnd w:id="22"/>
    <w:bookmarkStart w:id="23" w:name="Xe3bcbf2d22283e931f4b34bee504eb535bc8b0a"/>
    <w:p>
      <w:pPr>
        <w:pStyle w:val="Heading3"/>
      </w:pPr>
      <w:r>
        <w:t xml:space="preserve">V. Challenges and Infrastructure in Algiers</w:t>
      </w:r>
    </w:p>
    <w:p>
      <w:pPr>
        <w:pStyle w:val="FirstParagraph"/>
      </w:pPr>
      <w:r>
        <w:t xml:space="preserve">Despite progress, several challenges hinder the optimal functioning of dental services in Algeria, Algiers. One significant issue is the disparity between public and private sectors. Public hospitals often face shortages of materials such as composite resins, local anesthetics, and high-quality sterilization equipment. This forces many</w:t>
      </w:r>
      <w:r>
        <w:t xml:space="preserve"> </w:t>
      </w:r>
      <w:r>
        <w:rPr>
          <w:bCs/>
          <w:b/>
        </w:rPr>
        <w:t xml:space="preserve">Dentist</w:t>
      </w:r>
      <w:r>
        <w:t xml:space="preserve">s to rely heavily on their private practices or out-of-pocket payments from patients.</w:t>
      </w:r>
    </w:p>
    <w:p>
      <w:pPr>
        <w:pStyle w:val="BodyText"/>
      </w:pPr>
      <w:r>
        <w:t xml:space="preserve">Another challenge is the cost of imported dental supplies. Algeria relies heavily on imports for many specialized dental materials and machinery. Fluctuations in currency exchange rates and import regulations can significantly impact the pricing structures of a</w:t>
      </w:r>
      <w:r>
        <w:t xml:space="preserve"> </w:t>
      </w:r>
      <w:r>
        <w:rPr>
          <w:bCs/>
          <w:b/>
        </w:rPr>
        <w:t xml:space="preserve">Dentist</w:t>
      </w:r>
      <w:r>
        <w:t xml:space="preserve">s practice in Algiers, making advanced treatments less accessible to lower-income demographics.</w:t>
      </w:r>
    </w:p>
    <w:bookmarkEnd w:id="23"/>
    <w:bookmarkStart w:id="24" w:name="vi.-future-outlook-and-recommendations"/>
    <w:p>
      <w:pPr>
        <w:pStyle w:val="Heading3"/>
      </w:pPr>
      <w:r>
        <w:t xml:space="preserve">VI. Future Outlook and Recommendations</w:t>
      </w:r>
    </w:p>
    <w:p>
      <w:pPr>
        <w:pStyle w:val="FirstParagraph"/>
      </w:pPr>
      <w:r>
        <w:t xml:space="preserve">The future of dentistry in Algeria, Algiers looks promising but requires strategic interventions. There is a pressing need for continuous professional development programs tailored to the local context. Collaborations between Algerian dental associations and international bodies can facilitate knowledge transfer.</w:t>
      </w:r>
    </w:p>
    <w:p>
      <w:pPr>
        <w:pStyle w:val="BodyText"/>
      </w:pPr>
      <w:r>
        <w:t xml:space="preserve">For every</w:t>
      </w:r>
      <w:r>
        <w:t xml:space="preserve"> </w:t>
      </w:r>
      <w:r>
        <w:rPr>
          <w:bCs/>
          <w:b/>
        </w:rPr>
        <w:t xml:space="preserve">Dentist</w:t>
      </w:r>
      <w:r>
        <w:t xml:space="preserve"> </w:t>
      </w:r>
      <w:r>
        <w:t xml:space="preserve">aspiring to excellence in this region, embracing digital dentistry—such as CAD/CAM systems for same-day crowns and intraoral scanners—is becoming increasingly important. These technologies not only improve efficiency but also enhance patient satisfaction by reducing treatment time.</w:t>
      </w:r>
    </w:p>
    <w:p>
      <w:pPr>
        <w:pStyle w:val="BodyText"/>
      </w:pPr>
      <w:r>
        <w:t xml:space="preserve">Government policy must also evolve to support better insurance coverage for dental care. Expanding social security benefits to include routine preventive dentistry would alleviate the burden on both patients and</w:t>
      </w:r>
      <w:r>
        <w:t xml:space="preserve"> </w:t>
      </w:r>
      <w:r>
        <w:rPr>
          <w:bCs/>
          <w:b/>
        </w:rPr>
        <w:t xml:space="preserve">Dentist</w:t>
      </w:r>
      <w:r>
        <w:t xml:space="preserve">s, encouraging earlier intervention and better long-term oral health outcomes in Algeria, Algiers.</w:t>
      </w:r>
    </w:p>
    <w:bookmarkEnd w:id="24"/>
    <w:bookmarkStart w:id="25" w:name="vii.-conclusion"/>
    <w:p>
      <w:pPr>
        <w:pStyle w:val="Heading3"/>
      </w:pPr>
      <w:r>
        <w:t xml:space="preserve">VII. Conclusion</w:t>
      </w:r>
    </w:p>
    <w:p>
      <w:pPr>
        <w:pStyle w:val="FirstParagraph"/>
      </w:pPr>
      <w:r>
        <w:t xml:space="preserve">In conclusion, this book report underscores the dynamic and complex nature of dental practice in Algeria, specifically within the vibrant city of Algiers. The modern</w:t>
      </w:r>
      <w:r>
        <w:t xml:space="preserve"> </w:t>
      </w:r>
      <w:r>
        <w:rPr>
          <w:bCs/>
          <w:b/>
        </w:rPr>
        <w:t xml:space="preserve">Dentist</w:t>
      </w:r>
      <w:r>
        <w:t xml:space="preserve"> </w:t>
      </w:r>
      <w:r>
        <w:t xml:space="preserve">in this region is not only a medical practitioner but also an educator, a cultural mediator, and an innovator. While challenges related to infrastructure, cost, and preventive care awareness remain significant obstacles, the resilience of the dental profession in Algeria offers hope for future improvements.</w:t>
      </w:r>
    </w:p>
    <w:p>
      <w:pPr>
        <w:pStyle w:val="BodyText"/>
      </w:pPr>
      <w:r>
        <w:t xml:space="preserve">The evolution of dentistry in Algiers reflects the broader socio-economic development of North Africa. As technology advances and educational standards rise, the quality of care provided by</w:t>
      </w:r>
      <w:r>
        <w:t xml:space="preserve"> </w:t>
      </w:r>
      <w:r>
        <w:rPr>
          <w:bCs/>
          <w:b/>
        </w:rPr>
        <w:t xml:space="preserve">Dentist</w:t>
      </w:r>
      <w:r>
        <w:t xml:space="preserve">s will continue to improve. Ultimately, fostering a culture that values oral health is just as important as providing excellent clinical care. By addressing these interconnected issues, Algeria can ensure that its citizens in Algiers have access to high-quality, affordable, and comprehensive dental services.</w:t>
      </w:r>
    </w:p>
    <w:p>
      <w:pPr>
        <w:pStyle w:val="BodyText"/>
      </w:pPr>
      <w:r>
        <w:t xml:space="preserve">This report serves as a call to action for policymakers, educators, and practitioners alike. It highlights the necessity of adapting global best practices to the unique context of Algeria while leveraging local strengths. The journey toward optimal oral health in Algeria is ongoing, but with dedicated effort from every</w:t>
      </w:r>
      <w:r>
        <w:t xml:space="preserve"> </w:t>
      </w:r>
      <w:r>
        <w:rPr>
          <w:bCs/>
          <w:b/>
        </w:rPr>
        <w:t xml:space="preserve">Dentist</w:t>
      </w:r>
      <w:r>
        <w:t xml:space="preserve">, community leader, and patient involved in Algiers, a healthier future is attainable.</w:t>
      </w:r>
    </w:p>
    <w:p>
      <w:pPr>
        <w:pStyle w:val="BodyText"/>
      </w:pPr>
      <w:r>
        <w:rPr>
          <w:iCs/>
          <w:i/>
        </w:rPr>
        <w:t xml:space="preserve">End of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State of Dental Care in Algeria, Algiers</dc:title>
  <dc:creator/>
  <dc:language>en</dc:language>
  <cp:keywords/>
  <dcterms:created xsi:type="dcterms:W3CDTF">2026-07-29T16:34:58Z</dcterms:created>
  <dcterms:modified xsi:type="dcterms:W3CDTF">2026-07-29T16:34:58Z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