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France</w:t>
      </w:r>
      <w:r>
        <w:t xml:space="preserve"> </w:t>
      </w:r>
      <w:r>
        <w:t xml:space="preserve">Paris</w:t>
      </w:r>
    </w:p>
    <w:bookmarkStart w:id="27" w:name="Xaf5c57d3d319f56c9c20c2de50968023d04541d"/>
    <w:p>
      <w:pPr>
        <w:pStyle w:val="Heading1"/>
      </w:pPr>
      <w:r>
        <w:t xml:space="preserve">The Art and Science of the Dentist in France Paris</w:t>
      </w:r>
    </w:p>
    <w:p>
      <w:pPr>
        <w:pStyle w:val="FirstParagraph"/>
      </w:pPr>
      <w:r>
        <w:rPr>
          <w:iCs/>
          <w:i/>
        </w:rPr>
        <w:t xml:space="preserve">A Comprehensive Book Report on Oral Healthcare within the Capital of France</w:t>
      </w:r>
    </w:p>
    <w:bookmarkStart w:id="20" w:name="X40f639f46b38ba05e6d2fc81e60895c334a8982"/>
    <w:p>
      <w:pPr>
        <w:pStyle w:val="Heading2"/>
      </w:pPr>
      <w:r>
        <w:t xml:space="preserve">I. Introduction: The Intersection of Culture and Care</w:t>
      </w:r>
    </w:p>
    <w:p>
      <w:pPr>
        <w:pStyle w:val="FirstParagraph"/>
      </w:pPr>
      <w:r>
        <w:t xml:space="preserve">This book report serves as an extensive analysis of the dental profession, specifically contextualized within the unique socio-cultural and regulatory environment of France Paris. While dentistry is a universal medical discipline, its practice in the world-renowned capital city offers a distinct narrative that blends high-tech precision with traditional French aesthetics. The following report explores how the</w:t>
      </w:r>
      <w:r>
        <w:t xml:space="preserve"> </w:t>
      </w:r>
      <w:r>
        <w:rPr>
          <w:bCs/>
          <w:b/>
        </w:rPr>
        <w:t xml:space="preserve">Dentist</w:t>
      </w:r>
      <w:r>
        <w:t xml:space="preserve"> </w:t>
      </w:r>
      <w:r>
        <w:t xml:space="preserve">operates not merely as a technician of teeth, but as an artist of smiles within the bustling metropolis of</w:t>
      </w:r>
      <w:r>
        <w:t xml:space="preserve"> </w:t>
      </w:r>
      <w:r>
        <w:rPr>
          <w:bCs/>
          <w:b/>
        </w:rPr>
        <w:t xml:space="preserve">France Paris</w:t>
      </w:r>
      <w:r>
        <w:t xml:space="preserve">. It examines the historical evolution, regulatory framework, patient expectations, and future trends that define oral health in this prestigious location.</w:t>
      </w:r>
    </w:p>
    <w:bookmarkEnd w:id="20"/>
    <w:bookmarkStart w:id="21" w:name="X662a564c76f99c655617ec0dfccbb70ddd7a219"/>
    <w:p>
      <w:pPr>
        <w:pStyle w:val="Heading2"/>
      </w:pPr>
      <w:r>
        <w:t xml:space="preserve">II. The Historical Context: From Barbers to Specialists</w:t>
      </w:r>
    </w:p>
    <w:p>
      <w:pPr>
        <w:pStyle w:val="FirstParagraph"/>
      </w:pPr>
      <w:r>
        <w:t xml:space="preserve">To understand the modern role of a dentist in France Paris one must look back at the historical roots of the profession. Historically, dental care was often relegated to barbers and blacksmiths until the 18th century when Pierre Fauchard, widely recognized as the father of modern dentistry, published "Le Chirurgien Dentiste" in 1728. Although Fauchard’s work laid the foundation for all Western dentistry, its impact was particularly profound in France.</w:t>
      </w:r>
    </w:p>
    <w:p>
      <w:pPr>
        <w:pStyle w:val="BodyText"/>
      </w:pPr>
      <w:r>
        <w:t xml:space="preserve">In Paris during the late 19th and early 20th centuries, the establishment of major dental schools and clinics transformed oral health into a respected medical specialty. This historical legacy means that contemporary practitioners in France Paris carry the weight of this tradition. They are expected to uphold rigorous standards that were established over a century ago in these very streets. The transition from simple tooth extraction to complex restorative aesthetics has been gradual but steady, reflecting broader medical advancements while maintaining a distinctly French approach to patient comfort and elegance.</w:t>
      </w:r>
    </w:p>
    <w:bookmarkEnd w:id="21"/>
    <w:bookmarkStart w:id="22" w:name="X62c99caf30f3b48a6f097ced4e7a5955e0d141d"/>
    <w:p>
      <w:pPr>
        <w:pStyle w:val="Heading2"/>
      </w:pPr>
      <w:r>
        <w:t xml:space="preserve">III. The Role of the Dentist: More Than Just Fillings</w:t>
      </w:r>
    </w:p>
    <w:p>
      <w:pPr>
        <w:pStyle w:val="FirstParagraph"/>
      </w:pPr>
      <w:r>
        <w:t xml:space="preserve">In the context of France Paris, the definition of a dentist expands beyond routine check-ups. The modern dentist in this region acts as a guardian of overall health, recognizing the intricate links between oral hygiene and systemic conditions such as heart disease and diabetes. However, what sets apart the dental landscape in France Paris is the emphasis on</w:t>
      </w:r>
      <w:r>
        <w:t xml:space="preserve"> </w:t>
      </w:r>
      <w:r>
        <w:rPr>
          <w:bCs/>
          <w:b/>
        </w:rPr>
        <w:t xml:space="preserve">esthetics</w:t>
      </w:r>
      <w:r>
        <w:t xml:space="preserve">.</w:t>
      </w:r>
    </w:p>
    <w:p>
      <w:pPr>
        <w:pStyle w:val="BodyText"/>
      </w:pPr>
      <w:r>
        <w:rPr>
          <w:bCs/>
          <w:b/>
        </w:rPr>
        <w:t xml:space="preserve">1. The Aesthetic Standard:</w:t>
      </w:r>
      <w:r>
        <w:br/>
      </w:r>
      <w:r>
        <w:t xml:space="preserve">In a city synonymous with fashion, beauty, and culture, patients expect more than functional health; they expect aesthetic perfection. Dentists in Paris are often trained extensively in cosmetic procedures such as porcelain veneers, teeth whitening, and invisible aligners. The dentist here is part artist and part surgeon.</w:t>
      </w:r>
    </w:p>
    <w:p>
      <w:pPr>
        <w:pStyle w:val="BodyText"/>
      </w:pPr>
      <w:r>
        <w:rPr>
          <w:bCs/>
          <w:b/>
        </w:rPr>
        <w:t xml:space="preserve">2. Preventive Care Culture:</w:t>
      </w:r>
      <w:r>
        <w:br/>
      </w:r>
      <w:r>
        <w:t xml:space="preserve">There is a strong cultural emphasis on prevention among the educated populace of France Paris. Regular visits to the dentist are seen as a mark of self-respect and social etiquette. This proactive approach allows dentists to manage issues before they become severe, reducing the need for invasive treatments.</w:t>
      </w:r>
    </w:p>
    <w:bookmarkEnd w:id="22"/>
    <w:bookmarkStart w:id="23" w:name="X066335702bd93e74dd3dfd2bbb735932ec2ebae"/>
    <w:p>
      <w:pPr>
        <w:pStyle w:val="Heading2"/>
      </w:pPr>
      <w:r>
        <w:t xml:space="preserve">IV. The Regulatory and Economic Landscape in France Paris</w:t>
      </w:r>
    </w:p>
    <w:p>
      <w:pPr>
        <w:pStyle w:val="FirstParagraph"/>
      </w:pPr>
      <w:r>
        <w:t xml:space="preserve">The practice of dentistry in France Paris is heavily regulated by the French government and local medical councils. Understanding these structures is crucial for any comprehensive report on the subject.</w:t>
      </w:r>
    </w:p>
    <w:p>
      <w:pPr>
        <w:numPr>
          <w:ilvl w:val="0"/>
          <w:numId w:val="1001"/>
        </w:numPr>
        <w:pStyle w:val="Compact"/>
      </w:pPr>
      <w:r>
        <w:rPr>
          <w:bCs/>
          <w:b/>
        </w:rPr>
        <w:t xml:space="preserve">L’Ordre des Chirurgiens-Dentistes:</w:t>
      </w:r>
      <w:r>
        <w:t xml:space="preserve"> </w:t>
      </w:r>
      <w:r>
        <w:t xml:space="preserve">This professional body oversees ethical standards, continuing education, and disciplinary actions. For a dentist practicing in France Paris membership in this order is mandatory.</w:t>
      </w:r>
    </w:p>
    <w:p>
      <w:pPr>
        <w:numPr>
          <w:ilvl w:val="0"/>
          <w:numId w:val="1001"/>
        </w:numPr>
        <w:pStyle w:val="Compact"/>
      </w:pPr>
      <w:r>
        <w:rPr>
          <w:bCs/>
          <w:b/>
        </w:rPr>
        <w:t xml:space="preserve">The Healthcare System (Sécurité Sociale):</w:t>
      </w:r>
      <w:r>
        <w:t xml:space="preserve"> </w:t>
      </w:r>
      <w:r>
        <w:t xml:space="preserve">A significant portion of the population relies on the French social security system for basic dental care. This creates a dual-market dynamic where dentists must balance affordability with premium service offerings.</w:t>
      </w:r>
    </w:p>
    <w:p>
      <w:pPr>
        <w:numPr>
          <w:ilvl w:val="0"/>
          <w:numId w:val="1001"/>
        </w:numPr>
        <w:pStyle w:val="Compact"/>
      </w:pPr>
      <w:r>
        <w:rPr>
          <w:bCs/>
          <w:b/>
        </w:rPr>
        <w:t xml:space="preserve">Clinique Privée vs. Cabinet Particulier:</w:t>
      </w:r>
      <w:r>
        <w:t xml:space="preserve"> </w:t>
      </w:r>
      <w:r>
        <w:t xml:space="preserve">In Paris, one can find both small private practices in historic apartment buildings and large multidisciplinary clinics located near major landmarks like the Champs-Élysées or La Défense. The choice of setting often influences the patient experience and the range of services offered.</w:t>
      </w:r>
    </w:p>
    <w:bookmarkEnd w:id="23"/>
    <w:bookmarkStart w:id="24" w:name="X0b804ea09adba7d5780c817e00b8b69c2d3b7a0"/>
    <w:p>
      <w:pPr>
        <w:pStyle w:val="Heading2"/>
      </w:pPr>
      <w:r>
        <w:t xml:space="preserve">V. Patient Experience: The Parisian Expectation</w:t>
      </w:r>
    </w:p>
    <w:p>
      <w:pPr>
        <w:pStyle w:val="FirstParagraph"/>
      </w:pPr>
      <w:r>
        <w:t xml:space="preserve">The patient-dentist relationship in France Paris is characterized by high expectations regarding communication, hygiene, and technological integration. Patients in this cosmopolitan city are often well-informed about global dental trends and expect their local dentist to be up-to-date with the latest innovations.</w:t>
      </w:r>
    </w:p>
    <w:p>
      <w:pPr>
        <w:pStyle w:val="BodyText"/>
      </w:pPr>
      <w:r>
        <w:rPr>
          <w:bCs/>
          <w:b/>
        </w:rPr>
        <w:t xml:space="preserve">1. Technology Adoption:</w:t>
      </w:r>
      <w:r>
        <w:br/>
      </w:r>
      <w:r>
        <w:t xml:space="preserve">Leading dentists in France Paris utilize 3D scanning, CAD/CAM technology for same-day crowns, and laser treatments. The integration of digital workflows is not just a marketing point but a standard expectation for high-quality care.</w:t>
      </w:r>
    </w:p>
    <w:p>
      <w:pPr>
        <w:pStyle w:val="BodyText"/>
      </w:pPr>
      <w:r>
        <w:rPr>
          <w:bCs/>
          <w:b/>
        </w:rPr>
        <w:t xml:space="preserve">2. Multilingual Services:</w:t>
      </w:r>
      <w:r>
        <w:br/>
      </w:r>
      <w:r>
        <w:t xml:space="preserve">Given the international nature of Paris, many dental practices offer services in multiple languages including English, Spanish, Arabic, and Mandarin. This adaptability makes the city accessible to tourists and expatriates seeking urgent or elective dental care.</w:t>
      </w:r>
    </w:p>
    <w:p>
      <w:pPr>
        <w:pStyle w:val="BodyText"/>
      </w:pPr>
      <w:r>
        <w:rPr>
          <w:bCs/>
          <w:b/>
        </w:rPr>
        <w:t xml:space="preserve">3. Comfort and Ambiance:</w:t>
      </w:r>
      <w:r>
        <w:br/>
      </w:r>
      <w:r>
        <w:t xml:space="preserve">The design of dental offices in Paris often reflects local interior design trends—minimalist, elegant, and calming. Recognizing that dental anxiety is common, many practitioners focus on creating a serene environment that alleviates stress before the treatment even begins.</w:t>
      </w:r>
    </w:p>
    <w:bookmarkEnd w:id="24"/>
    <w:bookmarkStart w:id="25" w:name="X8c874b8a26e1b9475f0ab92f765fab446a8117e"/>
    <w:p>
      <w:pPr>
        <w:pStyle w:val="Heading2"/>
      </w:pPr>
      <w:r>
        <w:t xml:space="preserve">VII. Challenges Facing Dentists in France Paris</w:t>
      </w:r>
    </w:p>
    <w:p>
      <w:pPr>
        <w:pStyle w:val="FirstParagraph"/>
      </w:pPr>
      <w:r>
        <w:t xml:space="preserve">Despite its strengths the dental sector in France Paris faces several challenges. One significant issue is the geographic distribution of specialists. While central arrondissements are well-served, outer suburbs may suffer from a shortage of available appointments.</w:t>
      </w:r>
    </w:p>
    <w:p>
      <w:pPr>
        <w:pStyle w:val="BodyText"/>
      </w:pPr>
      <w:r>
        <w:t xml:space="preserve">Additionally, rising costs of materials and overheads in such an expensive city impact pricing structures. Dentists must navigate inflation while keeping services accessible within the public insurance framework. Furthermore, there is ongoing debate regarding the balance between cosmetic procedures driven by consumerism and essential preventive care that serves public health goals.</w:t>
      </w:r>
    </w:p>
    <w:bookmarkEnd w:id="25"/>
    <w:bookmarkStart w:id="26" w:name="viii.-future-trends-and-conclusion"/>
    <w:p>
      <w:pPr>
        <w:pStyle w:val="Heading2"/>
      </w:pPr>
      <w:r>
        <w:t xml:space="preserve">VIII. Future Trends and Conclusion</w:t>
      </w:r>
    </w:p>
    <w:p>
      <w:pPr>
        <w:pStyle w:val="FirstParagraph"/>
      </w:pPr>
      <w:r>
        <w:t xml:space="preserve">Looking ahead, the future of dentistry in France Paris appears promising yet transformative. The integration of Artificial Intelligence (AI) for diagnostic imaging is becoming more prevalent, allowing for earlier detection of pathologies. Teledentistry is also emerging as a tool for initial consultations and follow-ups, particularly useful in a dense urban environment where traffic can be challenging.</w:t>
      </w:r>
    </w:p>
    <w:p>
      <w:pPr>
        <w:pStyle w:val="BodyText"/>
      </w:pPr>
      <w:r>
        <w:t xml:space="preserve">In conclusion, the role of the</w:t>
      </w:r>
      <w:r>
        <w:t xml:space="preserve"> </w:t>
      </w:r>
      <w:r>
        <w:rPr>
          <w:bCs/>
          <w:b/>
        </w:rPr>
        <w:t xml:space="preserve">Dentist</w:t>
      </w:r>
      <w:r>
        <w:t xml:space="preserve"> </w:t>
      </w:r>
      <w:r>
        <w:t xml:space="preserve">in</w:t>
      </w:r>
      <w:r>
        <w:t xml:space="preserve"> </w:t>
      </w:r>
      <w:r>
        <w:rPr>
          <w:bCs/>
          <w:b/>
        </w:rPr>
        <w:t xml:space="preserve">France Paris</w:t>
      </w:r>
      <w:r>
        <w:t xml:space="preserve"> </w:t>
      </w:r>
      <w:r>
        <w:t xml:space="preserve">is multifaceted. It requires a deep understanding of medical science, artistic sensitivity to aesthetics, and proficiency within complex regulatory systems. This book report highlights that practicing dentistry in this historic capital is not just about treating teeth; it is about preserving the smile as an integral part of cultural identity and personal confidence.</w:t>
      </w:r>
    </w:p>
    <w:p>
      <w:pPr>
        <w:pStyle w:val="BodyText"/>
      </w:pPr>
      <w:r>
        <w:t xml:space="preserve">For students, professionals, or policymakers interested in healthcare systems worldwide Paris serves as a benchmark for how tradition and innovation can coexist in medical practice. The insights gained from studying this specific locale provide valuable lessons on patient-centered care, technological adoption, and the cultural significance of health.</w:t>
      </w:r>
    </w:p>
    <w:p>
      <w:pPr>
        <w:pStyle w:val="BodyText"/>
      </w:pPr>
      <w:r>
        <w:rPr>
          <w:bCs/>
          <w:b/>
        </w:rPr>
        <w:t xml:space="preserve">Report Prepared By:</w:t>
      </w:r>
      <w:r>
        <w:t xml:space="preserve"> </w:t>
      </w:r>
      <w:r>
        <w:t xml:space="preserve">AI Research Assistant</w:t>
      </w:r>
      <w:r>
        <w:br/>
      </w:r>
      <w:r>
        <w:rPr>
          <w:bCs/>
          <w:b/>
        </w:rPr>
        <w:t xml:space="preserve">Date:</w:t>
      </w:r>
      <w:r>
        <w:t xml:space="preserve"> </w:t>
      </w:r>
      <w:r>
        <w:t xml:space="preserve">October 2023</w:t>
      </w:r>
      <w:r>
        <w:br/>
      </w:r>
      <w:r>
        <w:rPr>
          <w:bCs/>
          <w:b/>
        </w:rPr>
        <w:t xml:space="preserve">Languages Covered:</w:t>
      </w:r>
      <w:r>
        <w:t xml:space="preserve">This report has been written in English as per instructions. The specific focus remains on the intersection of the global profession of dentistry and its unique expression in France Paris.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the Dentist in France Paris</dc:title>
  <dc:creator/>
  <dc:language>en</dc:language>
  <cp:keywords/>
  <dcterms:created xsi:type="dcterms:W3CDTF">2026-07-30T03:59:03Z</dcterms:created>
  <dcterms:modified xsi:type="dcterms:W3CDTF">2026-07-30T03:59:03Z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