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Dental</w:t>
      </w:r>
      <w:r>
        <w:t xml:space="preserve"> </w:t>
      </w:r>
      <w:r>
        <w:t xml:space="preserve">Experience</w:t>
      </w:r>
      <w:r>
        <w:t xml:space="preserve"> </w:t>
      </w:r>
      <w:r>
        <w:t xml:space="preserve">in</w:t>
      </w:r>
      <w:r>
        <w:t xml:space="preserve"> </w:t>
      </w:r>
      <w:r>
        <w:t xml:space="preserve">Amsterdam</w:t>
      </w:r>
    </w:p>
    <w:p>
      <w:pPr>
        <w:pStyle w:val="FirstParagraph"/>
      </w:pPr>
      <w:r>
        <w:t xml:space="preserve">```html</w:t>
      </w:r>
    </w:p>
    <w:bookmarkStart w:id="31" w:name="book-report"/>
    <w:p>
      <w:pPr>
        <w:pStyle w:val="Heading1"/>
      </w:pPr>
      <w:r>
        <w:t xml:space="preserve">Book Report:</w:t>
      </w:r>
    </w:p>
    <w:p>
      <w:pPr>
        <w:pStyle w:val="FirstParagraph"/>
      </w:pPr>
      <w:r>
        <w:rPr>
          <w:bCs/>
          <w:b/>
        </w:rPr>
        <w:t xml:space="preserve">Title:</w:t>
      </w:r>
      <w:r>
        <w:t xml:space="preserve"> </w:t>
      </w:r>
      <w:r>
        <w:t xml:space="preserve">Navigating the Archipelago of Smiles: A Comprehensive Guide to Dentistry in Amsterdam, Netherlands</w:t>
      </w:r>
    </w:p>
    <w:p>
      <w:pPr>
        <w:pStyle w:val="BodyText"/>
      </w:pPr>
      <w:r>
        <w:rPr>
          <w:bCs/>
          <w:b/>
        </w:rPr>
        <w:t xml:space="preserve">Date:</w:t>
      </w:r>
      <w:r>
        <w:t xml:space="preserve"> </w:t>
      </w:r>
      <w:r>
        <w:t xml:space="preserve">October 26, 2023</w:t>
      </w:r>
    </w:p>
    <w:p>
      <w:r>
        <w:pict>
          <v:rect style="width:0;height:1.5pt" o:hralign="center" o:hrstd="t" o:hr="t"/>
        </w:pict>
      </w:r>
    </w:p>
    <w:p>
      <w:pPr>
        <w:pStyle w:val="FirstParagraph"/>
      </w:pPr>
      <w:r>
        <w:rPr>
          <w:iCs/>
          <w:i/>
        </w:rPr>
        <w:t xml:space="preserve">Note: This document serves as a conceptual "Book Report" on the subject matter of finding and utilizing dental care services within the specific geographic and cultural context of Amsterdam, Netherlands. It synthesizes information regarding healthcare systems, cultural expectations, logistical challenges, and practical advice for residents or visitors.</w:t>
      </w:r>
    </w:p>
    <w:bookmarkStart w:id="20" w:name="X3795dc576e39435c1bea7007def7a72668989a8"/>
    <w:p>
      <w:pPr>
        <w:pStyle w:val="Heading2"/>
      </w:pPr>
      <w:r>
        <w:t xml:space="preserve">1. Introduction: The Unique Landscape of Dental Care</w:t>
      </w:r>
    </w:p>
    <w:p>
      <w:pPr>
        <w:pStyle w:val="FirstParagraph"/>
      </w:pPr>
      <w:r>
        <w:t xml:space="preserve">The subject of "Dentist" services in the bustling metropolis known as "Netherlands Amsterdam" presents a fascinating case study in modern healthcare logistics. While dentistry is a universal medical specialty, the approach to oral hygiene and treatment varies significantly across borders. In Amsterdam, a city famous for its canals, bicycle culture, and progressive social policies, the dental landscape reflects these unique characteristics. This report explores the nuances of accessing professional dental care in this vibrant Dutch capital, highlighting both the advantages of high-quality standards and the complexities of cost and accessibility.</w:t>
      </w:r>
    </w:p>
    <w:p>
      <w:pPr>
        <w:pStyle w:val="BodyText"/>
      </w:pPr>
      <w:r>
        <w:t xml:space="preserve">The primary objective of this report is to provide a structured overview for individuals seeking clarity on how dentistry operates in this region. Whether one is a long-term resident, an expatriate, or a traveler from abroad, understanding the local dental ecosystem in Amsterdam is crucial for maintaining oral health. The intersection of healthcare policy and individual responsibility defines the experience of seeing a dentist here.</w:t>
      </w:r>
    </w:p>
    <w:bookmarkEnd w:id="20"/>
    <w:bookmarkStart w:id="23" w:name="Xbce6dc33098dd4d15ff022f08b40ce22cbd284a"/>
    <w:p>
      <w:pPr>
        <w:pStyle w:val="Heading2"/>
      </w:pPr>
      <w:r>
        <w:t xml:space="preserve">2. The Structure of Healthcare in the Netherlands</w:t>
      </w:r>
    </w:p>
    <w:p>
      <w:pPr>
        <w:pStyle w:val="FirstParagraph"/>
      </w:pPr>
      <w:r>
        <w:t xml:space="preserve">To understand any medical interaction in Amsterdam, one must first grasp the foundational structure of the Dutch healthcare system. Unlike many other countries where dental care is fully integrated into national insurance schemes for all ages, the system in Netherlands Amsterdam operates on a supplementary model for adults.</w:t>
      </w:r>
    </w:p>
    <w:bookmarkStart w:id="21" w:name="Xb2374e53b2167ffbb663568b38a894b7eb16403"/>
    <w:p>
      <w:pPr>
        <w:pStyle w:val="Heading3"/>
      </w:pPr>
      <w:r>
        <w:t xml:space="preserve">2.1 Basic Insurance vs. Supplementary Coverage</w:t>
      </w:r>
    </w:p>
    <w:p>
      <w:pPr>
        <w:pStyle w:val="FirstParagraph"/>
      </w:pPr>
      <w:r>
        <w:t xml:space="preserve">In the Netherlands, basic health insurance (basisverzekering) does not cover routine dental care for individuals aged 18 and older. This is a critical distinction that affects every aspect of seeking a dentist in Amsterdam. Patients are expected to pay out-of-pocket for general check-ups, cleanings, and fillings. However, many residents opt for supplementary insurance (aanvullende verzekering) which covers certain dental procedures up to a specific annual limit.</w:t>
      </w:r>
    </w:p>
    <w:p>
      <w:pPr>
        <w:pStyle w:val="BodyText"/>
      </w:pPr>
      <w:r>
        <w:t xml:space="preserve">This structure means that when looking for a dentist in Netherlands Amsterdam, the first question is not just about location or reputation, but about financial preparation. The cost of care is high by international standards, reflecting the high quality of equipment and professional expertise available in the city.</w:t>
      </w:r>
    </w:p>
    <w:bookmarkEnd w:id="21"/>
    <w:bookmarkStart w:id="22" w:name="Xffdef53852552af432c6393ac47620369b0bf57"/>
    <w:p>
      <w:pPr>
        <w:pStyle w:val="Heading3"/>
      </w:pPr>
      <w:r>
        <w:t xml:space="preserve">2.2 The Role of General Dentists vs. Specialists</w:t>
      </w:r>
    </w:p>
    <w:p>
      <w:pPr>
        <w:pStyle w:val="FirstParagraph"/>
      </w:pPr>
      <w:r>
        <w:t xml:space="preserve">The pathway to specialized care typically begins with a general practitioner (huisarts), though for dentistry, this step is less rigid than for other medical fields. Patients in Amsterdam usually contact dental clinics directly to schedule appointments. These clinics are often independent practices rather than hospital-affiliated departments, offering a more personalized and commercialized experience.</w:t>
      </w:r>
    </w:p>
    <w:bookmarkEnd w:id="22"/>
    <w:bookmarkEnd w:id="23"/>
    <w:bookmarkStart w:id="26" w:name="X55cb0a03cd130e4394a95ab2c22b1433aa133c6"/>
    <w:p>
      <w:pPr>
        <w:pStyle w:val="Heading2"/>
      </w:pPr>
      <w:r>
        <w:t xml:space="preserve">3. The Dental Experience in Amsterdam: Cultural and Logistical Aspects</w:t>
      </w:r>
    </w:p>
    <w:p>
      <w:pPr>
        <w:pStyle w:val="FirstParagraph"/>
      </w:pPr>
      <w:r>
        <w:t xml:space="preserve">The culture of dentistry in Netherlands Amsterdam is characterized by precision, efficiency, and direct communication. Dutch professionals are known for their straightforwardness ("doe maar normaal"), which extends to patient interactions. A dentist will likely provide clear, unembellished explanations of necessary procedures.</w:t>
      </w:r>
    </w:p>
    <w:bookmarkStart w:id="24" w:name="accessibility-and-booking"/>
    <w:p>
      <w:pPr>
        <w:pStyle w:val="Heading3"/>
      </w:pPr>
      <w:r>
        <w:t xml:space="preserve">3.1 Accessibility and Booking</w:t>
      </w:r>
    </w:p>
    <w:p>
      <w:pPr>
        <w:pStyle w:val="FirstParagraph"/>
      </w:pPr>
      <w:r>
        <w:t xml:space="preserve">In a city as dense and active as Amsterdam, time is a precious commodity. Consequently, the process of securing an appointment with a dentist can be competitive. Popular clinics in central neighborhoods such as De Pijp, Jordaan, or Oost often have waiting lists that extend weeks into the future. For emergency dental care in Netherlands Amsterdam, patients are advised to seek out specific emergency services (tandartsenpost) rather than relying on regular practices after hours.</w:t>
      </w:r>
    </w:p>
    <w:bookmarkEnd w:id="24"/>
    <w:bookmarkStart w:id="25" w:name="language-barriers"/>
    <w:p>
      <w:pPr>
        <w:pStyle w:val="Heading3"/>
      </w:pPr>
      <w:r>
        <w:t xml:space="preserve">3.2 Language Barriers</w:t>
      </w:r>
    </w:p>
    <w:bookmarkEnd w:id="25"/>
    <w:bookmarkEnd w:id="26"/>
    <w:bookmarkStart w:id="27" w:name="cost-analysis-and-financial-preparedness"/>
    <w:p>
      <w:pPr>
        <w:pStyle w:val="Heading2"/>
      </w:pPr>
      <w:r>
        <w:t xml:space="preserve">4. Cost Analysis and Financial Preparedness</w:t>
      </w:r>
    </w:p>
    <w:p>
      <w:pPr>
        <w:pStyle w:val="FirstParagraph"/>
      </w:pPr>
      <w:r>
        <w:t xml:space="preserve">A significant portion of the "book" regarding dentistry in Amsterdam revolves around cost management. The fees for basic treatments can be daunting without proper planning.</w:t>
      </w:r>
    </w:p>
    <w:p>
      <w:pPr>
        <w:numPr>
          <w:ilvl w:val="0"/>
          <w:numId w:val="1001"/>
        </w:numPr>
        <w:pStyle w:val="Compact"/>
      </w:pPr>
      <w:r>
        <w:rPr>
          <w:bCs/>
          <w:b/>
        </w:rPr>
        <w:t xml:space="preserve">Routine Check-up:</w:t>
      </w:r>
      <w:r>
        <w:t xml:space="preserve"> </w:t>
      </w:r>
      <w:r>
        <w:t xml:space="preserve">Typically ranges between €50 and €80.</w:t>
      </w:r>
    </w:p>
    <w:p>
      <w:pPr>
        <w:numPr>
          <w:ilvl w:val="0"/>
          <w:numId w:val="1001"/>
        </w:numPr>
        <w:pStyle w:val="Compact"/>
      </w:pPr>
      <w:r>
        <w:rPr>
          <w:bCs/>
          <w:b/>
        </w:rPr>
        <w:t xml:space="preserve">Cleaning (Scaling):</w:t>
      </w:r>
      <w:r>
        <w:t xml:space="preserve"> </w:t>
      </w:r>
      <w:r>
        <w:t xml:space="preserve">Costs approximately €60 to €120, depending on the complexity.</w:t>
      </w:r>
    </w:p>
    <w:p>
      <w:pPr>
        <w:numPr>
          <w:ilvl w:val="0"/>
          <w:numId w:val="1001"/>
        </w:numPr>
        <w:pStyle w:val="Compact"/>
      </w:pPr>
      <w:r>
        <w:rPr>
          <w:bCs/>
          <w:b/>
        </w:rPr>
        <w:t xml:space="preserve">Fillings:</w:t>
      </w:r>
      <w:r>
        <w:t xml:space="preserve">Vary widely based on material (composite vs. amalgam) but average from €150 to €300 per tooth.</w:t>
      </w:r>
    </w:p>
    <w:p>
      <w:pPr>
        <w:pStyle w:val="FirstParagraph"/>
      </w:pPr>
      <w:r>
        <w:t xml:space="preserve">This financial reality underscores the importance of supplementary insurance for anyone planning a long-term stay in Netherlands Amsterdam. Without it, dental care becomes a significant annual expense.</w:t>
      </w:r>
    </w:p>
    <w:bookmarkEnd w:id="27"/>
    <w:bookmarkStart w:id="28" w:name="quality-and-technology-standards"/>
    <w:p>
      <w:pPr>
        <w:pStyle w:val="Heading2"/>
      </w:pPr>
      <w:r>
        <w:t xml:space="preserve">5. Quality and Technology Standards</w:t>
      </w:r>
    </w:p>
    <w:p>
      <w:pPr>
        <w:pStyle w:val="FirstParagraph"/>
      </w:pPr>
      <w:r>
        <w:t xml:space="preserve">The Netherlands boasts some of the highest standards in global healthcare. Clinics in Amsterdam are frequently equipped with state-of-the-art technology, including digital X-rays, 3D imaging (CBCT), and laser treatments. The emphasis on prevention is strong; Dutch dentists prioritize early detection of cavities and gum disease to minimize invasive procedures.</w:t>
      </w:r>
    </w:p>
    <w:p>
      <w:pPr>
        <w:pStyle w:val="BodyText"/>
      </w:pPr>
      <w:r>
        <w:t xml:space="preserve">This focus on high-tech prevention aligns well with the Amsterdam ethos of sustainability and long-term efficiency. Patients are encouraged to be active participants in their oral health, with detailed instructions provided for home care routines.</w:t>
      </w:r>
    </w:p>
    <w:bookmarkEnd w:id="28"/>
    <w:bookmarkStart w:id="30" w:name="Xc6c1996adf660af21015ddc7ccf7618170f5871"/>
    <w:p>
      <w:pPr>
        <w:pStyle w:val="Heading2"/>
      </w:pPr>
      <w:r>
        <w:t xml:space="preserve">6. Conclusion: Synthesizing the Dental Journey</w:t>
      </w:r>
    </w:p>
    <w:p>
      <w:pPr>
        <w:pStyle w:val="FirstParagraph"/>
      </w:pPr>
      <w:r>
        <w:t xml:space="preserve">In conclusion, navigating the world of dentistry in Netherlands Amsterdam requires a blend of financial foresight, logistical planning, and cultural adaptation. It is not merely about finding a professional to fix a tooth; it is about engaging with a system that places responsibility largely on the individual adult patient.</w:t>
      </w:r>
    </w:p>
    <w:p>
      <w:pPr>
        <w:pStyle w:val="BodyText"/>
      </w:pPr>
      <w:r>
        <w:t xml:space="preserve">The experience of seeing a dentist in this city is marked by high standards of care and advanced technology, balanced against the barrier of out-of-pocket costs. For those who secure adequate supplementary insurance or budget accordingly, the dental care available in Amsterdam is exceptional.</w:t>
      </w:r>
    </w:p>
    <w:bookmarkStart w:id="29" w:name="final-thoughts"/>
    <w:p>
      <w:pPr>
        <w:pStyle w:val="Heading3"/>
      </w:pPr>
      <w:r>
        <w:t xml:space="preserve">Final Thoughts</w:t>
      </w:r>
    </w:p>
    <w:p>
      <w:pPr>
        <w:pStyle w:val="FirstParagraph"/>
      </w:pPr>
      <w:r>
        <w:t xml:space="preserve">This document serves as a guide for anyone interpreting the complex subject of "Dentist" services within the unique environment of "Netherlands Amsterdam". It is essential to approach dental care in this region with an understanding of its private-adjacent structure and high-quality delivery system. Whether for short-term visits or long-term residency, knowledge is the best preventative measure against unexpected challenges.</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Dental Experience in Amsterdam</dc:title>
  <dc:creator/>
  <dc:language>en</dc:language>
  <cp:keywords/>
  <dcterms:created xsi:type="dcterms:W3CDTF">2026-07-29T12:22:12Z</dcterms:created>
  <dcterms:modified xsi:type="dcterms:W3CDTF">2026-07-29T12:22:12Z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