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Philippines</w:t>
      </w:r>
      <w:r>
        <w:t xml:space="preserve"> </w:t>
      </w:r>
      <w:r>
        <w:t xml:space="preserve">Manila</w:t>
      </w:r>
    </w:p>
    <w:bookmarkStart w:id="27" w:name="X94ae01768310b5a4a53f0c30f0d30a7e6e19b26"/>
    <w:p>
      <w:pPr>
        <w:pStyle w:val="Heading1"/>
      </w:pPr>
      <w:r>
        <w:t xml:space="preserve">Book Report: The Evolution and Impact of the Dentist in Philippines Manila</w:t>
      </w:r>
    </w:p>
    <w:p>
      <w:pPr>
        <w:pStyle w:val="FirstParagraph"/>
      </w:pPr>
      <w:r>
        <w:rPr>
          <w:bCs/>
          <w:b/>
        </w:rPr>
        <w:t xml:space="preserve">Title:</w:t>
      </w:r>
      <w:r>
        <w:t xml:space="preserve">The Oral Health Landscape: A Societal and Professional Analysis of Dental Practice in Philippines Manila</w:t>
      </w:r>
      <w:r>
        <w:br/>
      </w:r>
      <w:r>
        <w:rPr>
          <w:bCs/>
          <w:b/>
        </w:rPr>
        <w:t xml:space="preserve">Date:</w:t>
      </w:r>
      <w:r>
        <w:t xml:space="preserve">October 26, 2023</w:t>
      </w:r>
      <w:r>
        <w:br/>
      </w:r>
      <w:r>
        <w:rPr>
          <w:bCs/>
          <w:b/>
        </w:rPr>
        <w:t xml:space="preserve">Subject:</w:t>
      </w:r>
      <w:r>
        <w:t xml:space="preserve">Sociology of Medicine / Public Health</w:t>
      </w:r>
    </w:p>
    <w:p>
      <w:pPr>
        <w:pStyle w:val="BodyText"/>
      </w:pPr>
      <w:r>
        <w:t xml:space="preserve">This report synthesizes key findings from various sociological and public health literature regarding the role, evolution, and societal impact of the dentist within the context of Philippines Manila. While no single monolithic text captures every nuance of this vast metropolis, collective academic works on Philippine healthcare provide a comprehensive framework for understanding how the profession has adapted to urbanization, economic disparity, and cultural shifts in Southeast Asia's most populous capital.</w:t>
      </w:r>
    </w:p>
    <w:bookmarkStart w:id="20" w:name="X60c57b87309178f9e05f5acde2a925334f60c4a"/>
    <w:p>
      <w:pPr>
        <w:pStyle w:val="Heading2"/>
      </w:pPr>
      <w:r>
        <w:t xml:space="preserve">1. Introduction: The Context of Philippines Manila</w:t>
      </w:r>
    </w:p>
    <w:p>
      <w:pPr>
        <w:pStyle w:val="FirstParagraph"/>
      </w:pPr>
      <w:r>
        <w:t xml:space="preserve">The city of</w:t>
      </w:r>
      <w:r>
        <w:t xml:space="preserve"> </w:t>
      </w:r>
      <w:r>
        <w:rPr>
          <w:bCs/>
          <w:b/>
        </w:rPr>
        <w:t xml:space="preserve">Philippines Manila</w:t>
      </w:r>
      <w:r>
        <w:t xml:space="preserve">, often referred to simply as the "City of Man," is a hub of dense urbanization, historical significance, and rapid economic development. As the seat of government and commerce in the Philippines, it presents unique challenges for healthcare delivery. The population density is among the highest in the world, creating a complex ecosystem where private enterprise meets public necessity. Within this vibrant but crowded urban landscape, the</w:t>
      </w:r>
      <w:r>
        <w:t xml:space="preserve"> </w:t>
      </w:r>
      <w:r>
        <w:rPr>
          <w:bCs/>
          <w:b/>
        </w:rPr>
        <w:t xml:space="preserve">Dentist</w:t>
      </w:r>
      <w:r>
        <w:t xml:space="preserve"> </w:t>
      </w:r>
      <w:r>
        <w:t xml:space="preserve">serves not merely as a medical practitioner but as a critical component of overall well-being and social status.</w:t>
      </w:r>
    </w:p>
    <w:p>
      <w:pPr>
        <w:pStyle w:val="BodyText"/>
      </w:pPr>
      <w:r>
        <w:t xml:space="preserve">This book report explores how dental care in</w:t>
      </w:r>
      <w:r>
        <w:t xml:space="preserve"> </w:t>
      </w:r>
      <w:r>
        <w:rPr>
          <w:bCs/>
          <w:b/>
        </w:rPr>
        <w:t xml:space="preserve">Philippines Manila</w:t>
      </w:r>
      <w:r>
        <w:t xml:space="preserve"> </w:t>
      </w:r>
      <w:r>
        <w:t xml:space="preserve">is perceived, accessed, and delivered. It examines the historical trajectory of dentistry from colonial-era practices to modern specialized clinics, highlighting the dualities that define healthcare in a developing nation’s capital.</w:t>
      </w:r>
    </w:p>
    <w:bookmarkEnd w:id="20"/>
    <w:bookmarkStart w:id="21" w:name="historical-evolution-of-dental-practice"/>
    <w:p>
      <w:pPr>
        <w:pStyle w:val="Heading2"/>
      </w:pPr>
      <w:r>
        <w:t xml:space="preserve">2. Historical Evolution of Dental Practice</w:t>
      </w:r>
    </w:p>
    <w:p>
      <w:pPr>
        <w:pStyle w:val="FirstParagraph"/>
      </w:pPr>
      <w:r>
        <w:t xml:space="preserve">To understand the current state of dentistry, one must look at its historical roots. Early literature on Philippine medicine indicates that pre-colonial practices involved herbal remedies and rudimentary extractions performed by babaylans (shamans). However, the modern concept of the</w:t>
      </w:r>
      <w:r>
        <w:t xml:space="preserve"> </w:t>
      </w:r>
      <w:r>
        <w:rPr>
          <w:bCs/>
          <w:b/>
        </w:rPr>
        <w:t xml:space="preserve">Dentist</w:t>
      </w:r>
      <w:r>
        <w:t xml:space="preserve"> </w:t>
      </w:r>
      <w:r>
        <w:t xml:space="preserve">in</w:t>
      </w:r>
      <w:r>
        <w:t xml:space="preserve"> </w:t>
      </w:r>
      <w:r>
        <w:rPr>
          <w:bCs/>
          <w:b/>
        </w:rPr>
        <w:t xml:space="preserve">Philippines Manila</w:t>
      </w:r>
      <w:r>
        <w:t xml:space="preserve"> </w:t>
      </w:r>
      <w:r>
        <w:t xml:space="preserve">was largely introduced during the American colonial period (1898–1946). The establishment of formal dental schools and regulatory bodies laid the groundwork for a professionalized field.</w:t>
      </w:r>
    </w:p>
    <w:p>
      <w:pPr>
        <w:pStyle w:val="BodyText"/>
      </w:pPr>
      <w:r>
        <w:t xml:space="preserve">Scholars note that post-war reconstruction saw a surge in dental clinics in Manila, catering primarily to the emerging middle class and expatriates. This era established the cultural association between healthy teeth, professional appearance, and social mobility—a theme that remains prevalent today.</w:t>
      </w:r>
    </w:p>
    <w:bookmarkEnd w:id="21"/>
    <w:bookmarkStart w:id="22" w:name="accessibility-and-economic-disparity"/>
    <w:p>
      <w:pPr>
        <w:pStyle w:val="Heading2"/>
      </w:pPr>
      <w:r>
        <w:t xml:space="preserve">3. Accessibility and Economic Disparity</w:t>
      </w:r>
    </w:p>
    <w:p>
      <w:pPr>
        <w:pStyle w:val="FirstParagraph"/>
      </w:pPr>
      <w:r>
        <w:t xml:space="preserve">A significant portion of recent academic literature focuses on the inequality of access to dental care in</w:t>
      </w:r>
      <w:r>
        <w:t xml:space="preserve"> </w:t>
      </w:r>
      <w:r>
        <w:rPr>
          <w:bCs/>
          <w:b/>
        </w:rPr>
        <w:t xml:space="preserve">Philippines Manila</w:t>
      </w:r>
      <w:r>
        <w:t xml:space="preserve">. The city exhibits a stark contrast between high-end private clinics located in financial districts like Makati (adjacent to Manila) and Ortigas, and the limited resources available in public hospitals.</w:t>
      </w:r>
    </w:p>
    <w:p>
      <w:pPr>
        <w:pStyle w:val="BodyText"/>
      </w:pPr>
      <w:r>
        <w:rPr>
          <w:bCs/>
          <w:b/>
        </w:rPr>
        <w:t xml:space="preserve">Sector</w:t>
      </w:r>
    </w:p>
    <w:p>
      <w:pPr>
        <w:pStyle w:val="BodyText"/>
      </w:pPr>
      <w:r>
        <w:rPr>
          <w:bCs/>
          <w:b/>
        </w:rPr>
        <w:t xml:space="preserve">Characteristics in Philippines Manila</w:t>
      </w:r>
    </w:p>
    <w:p>
      <w:pPr>
        <w:pStyle w:val="BodyText"/>
      </w:pPr>
      <w:r>
        <w:rPr>
          <w:bCs/>
          <w:b/>
        </w:rPr>
        <w:t xml:space="preserve">Role of Dentist</w:t>
      </w:r>
    </w:p>
    <w:p>
      <w:pPr>
        <w:pStyle w:val="BodyText"/>
      </w:pPr>
      <w:r>
        <w:t xml:space="preserve">td &gt;</w:t>
      </w:r>
      <w:r>
        <w:rPr>
          <w:iCs/>
          <w:i/>
        </w:rPr>
        <w:t xml:space="preserve">/td &gt; td &gt;Advanced technology, specialized services (orthodontics, implants), higher cost./td &gt;/td / tr</w:t>
      </w:r>
      <w:r>
        <w:rPr>
          <w:iCs/>
          <w:i/>
        </w:rPr>
        <w:t xml:space="preserve"> </w:t>
      </w:r>
      <w:r>
        <w:rPr>
          <w:iCs/>
          <w:i/>
        </w:rPr>
        <w:t xml:space="preserve">&lt; tr&gt;</w:t>
      </w:r>
    </w:p>
    <w:p>
      <w:pPr>
        <w:pStyle w:val="BodyText"/>
      </w:pPr>
      <w:r>
        <w:rPr>
          <w:bCs/>
          <w:b/>
        </w:rPr>
        <w:t xml:space="preserve">Public/Community Health Centers</w:t>
      </w:r>
    </w:p>
    <w:p>
      <w:pPr>
        <w:pStyle w:val="BodyText"/>
      </w:pPr>
      <w:r>
        <w:rPr>
          <w:bCs/>
          <w:b/>
        </w:rPr>
        <w:t xml:space="preserve">Moderate to low resources, high patient volume, focus on extractions and basic care.</w:t>
      </w:r>
    </w:p>
    <w:p>
      <w:pPr>
        <w:pStyle w:val="BodyText"/>
      </w:pPr>
      <w:r>
        <w:t xml:space="preserve">td &gt;</w:t>
      </w:r>
    </w:p>
    <w:p>
      <w:pPr>
        <w:pStyle w:val="BodyText"/>
      </w:pPr>
      <w:r>
        <w:t xml:space="preserve">/Mobile Dental Clinics /em &gt;/td &gt; td &gt;Reaching informal settlements; preventive education./td &gt;/td / tr</w:t>
      </w:r>
    </w:p>
    <w:p>
      <w:pPr>
        <w:pStyle w:val="BodyText"/>
      </w:pPr>
      <w:r>
        <w:t xml:space="preserve">The literature suggests that while the number of</w:t>
      </w:r>
      <w:r>
        <w:t xml:space="preserve"> </w:t>
      </w:r>
      <w:r>
        <w:rPr>
          <w:bCs/>
          <w:b/>
        </w:rPr>
        <w:t xml:space="preserve">Dentist</w:t>
      </w:r>
      <w:r>
        <w:t xml:space="preserve">s per capita has increased in recent years, they are unevenly distributed. Many residents of low-income communities in Manila rely on government-run clinics where wait times can be excessive, and complex procedures are often unavailable. This disparity creates a "two-tiered" system where oral health is largely viewed as a luxury rather than a fundamental right.</w:t>
      </w:r>
    </w:p>
    <w:bookmarkEnd w:id="22"/>
    <w:bookmarkStart w:id="23" w:name="cultural-perceptions-and-the-fear-factor"/>
    <w:p>
      <w:pPr>
        <w:pStyle w:val="Heading2"/>
      </w:pPr>
      <w:r>
        <w:t xml:space="preserve">4. Cultural Perceptions and the "Fear Factor"</w:t>
      </w:r>
    </w:p>
    <w:p>
      <w:pPr>
        <w:pStyle w:val="FirstParagraph"/>
      </w:pPr>
      <w:r>
        <w:t xml:space="preserve">Cultural studies included in these reports highlight the unique cultural relationship Filipinos have with dental care. There is a pervasive sense of anxiety surrounding dental visits, often stemming from childhood experiences or stories passed down through generations. In</w:t>
      </w:r>
      <w:r>
        <w:t xml:space="preserve"> </w:t>
      </w:r>
      <w:r>
        <w:rPr>
          <w:bCs/>
          <w:b/>
        </w:rPr>
        <w:t xml:space="preserve">Philippines Manila</w:t>
      </w:r>
      <w:r>
        <w:t xml:space="preserve">, where noise and chaos are part of daily life, the sterile environment of a clinic can be intimidating.</w:t>
      </w:r>
    </w:p>
    <w:p>
      <w:pPr>
        <w:pStyle w:val="BodyText"/>
      </w:pPr>
      <w:r>
        <w:t xml:space="preserve">Furthermore, there is a strong cultural emphasis on aesthetics. The "Manila smile" is often discussed in media as a symbol of hospitality and friendliness. Consequently, many patients prioritize cosmetic dentistry—such as whitening and veneers—over preventive care or restorative work that does not have visible aesthetic benefits. This trend influences the business models of</w:t>
      </w:r>
      <w:r>
        <w:t xml:space="preserve"> </w:t>
      </w:r>
      <w:r>
        <w:rPr>
          <w:bCs/>
          <w:b/>
        </w:rPr>
        <w:t xml:space="preserve">Dentist</w:t>
      </w:r>
      <w:r>
        <w:t xml:space="preserve"> </w:t>
      </w:r>
      <w:r>
        <w:t xml:space="preserve">practices in upscale neighborhoods, shifting focus towards elective procedures.</w:t>
      </w:r>
    </w:p>
    <w:bookmarkEnd w:id="23"/>
    <w:bookmarkStart w:id="24" w:name="Xe43cbacd7ea20d5d57498e404e8db50d846d25d"/>
    <w:p>
      <w:pPr>
        <w:pStyle w:val="Heading2"/>
      </w:pPr>
      <w:r>
        <w:t xml:space="preserve">5. The Role of Dentistry in Public Health Initiatives</w:t>
      </w:r>
    </w:p>
    <w:p>
      <w:pPr>
        <w:pStyle w:val="FirstParagraph"/>
      </w:pPr>
      <w:r>
        <w:t xml:space="preserve">A critical finding from public health analyses is the increasing role of the</w:t>
      </w:r>
      <w:r>
        <w:t xml:space="preserve"> </w:t>
      </w:r>
      <w:r>
        <w:rPr>
          <w:bCs/>
          <w:b/>
        </w:rPr>
        <w:t xml:space="preserve">Dentist</w:t>
      </w:r>
      <w:r>
        <w:t xml:space="preserve"> </w:t>
      </w:r>
      <w:r>
        <w:t xml:space="preserve">as an educator rather than just a technician. In response to high rates of dental caries and gum disease among children in</w:t>
      </w:r>
      <w:r>
        <w:t xml:space="preserve"> </w:t>
      </w:r>
      <w:r>
        <w:rPr>
          <w:bCs/>
          <w:b/>
        </w:rPr>
        <w:t xml:space="preserve">Philippines Manila</w:t>
      </w:r>
      <w:r>
        <w:t xml:space="preserve">, schools have begun incorporating dental health modules into their curricula. Dentists are frequently invited by local government units (LGUs) to conduct free screening and education programs in public schools.</w:t>
      </w:r>
    </w:p>
    <w:p>
      <w:pPr>
        <w:pStyle w:val="BodyText"/>
      </w:pPr>
      <w:r>
        <w:t xml:space="preserve">These initiatives aim to break the cycle of neglect, teaching proper brushing techniques and the importance of fluoride. The literature argues that this preventive approach is more sustainable long-term than relying solely on curative services. It also positions the</w:t>
      </w:r>
      <w:r>
        <w:t xml:space="preserve"> </w:t>
      </w:r>
      <w:r>
        <w:rPr>
          <w:bCs/>
          <w:b/>
        </w:rPr>
        <w:t xml:space="preserve">Dentist</w:t>
      </w:r>
      <w:r>
        <w:t xml:space="preserve"> </w:t>
      </w:r>
      <w:r>
        <w:t xml:space="preserve">as a community leader, fostering trust within neighborhoods where healthcare access has historically been poor.</w:t>
      </w:r>
    </w:p>
    <w:bookmarkEnd w:id="24"/>
    <w:bookmarkStart w:id="25" w:name="X0a790b5cc1997fcf79468db432fd97d4d2ee0e4"/>
    <w:p>
      <w:pPr>
        <w:pStyle w:val="Heading2"/>
      </w:pPr>
      <w:r>
        <w:t xml:space="preserve">6. Technological Integration and Future Trends</w:t>
      </w:r>
    </w:p>
    <w:p>
      <w:pPr>
        <w:pStyle w:val="FirstParagraph"/>
      </w:pPr>
      <w:r>
        <w:t xml:space="preserve">The most recent chapters of these reports discuss the digital transformation of dentistry in</w:t>
      </w:r>
      <w:r>
        <w:t xml:space="preserve"> </w:t>
      </w:r>
      <w:r>
        <w:rPr>
          <w:bCs/>
          <w:b/>
        </w:rPr>
        <w:t xml:space="preserve">Philippines Manila</w:t>
      </w:r>
      <w:r>
        <w:t xml:space="preserve">. The rise of tele-dentistry, online booking platforms, and social media marketing has changed how patients interact with</w:t>
      </w:r>
      <w:r>
        <w:t xml:space="preserve"> </w:t>
      </w:r>
      <w:r>
        <w:rPr>
          <w:bCs/>
          <w:b/>
        </w:rPr>
        <w:t xml:space="preserve">Dentist</w:t>
      </w:r>
      <w:r>
        <w:t xml:space="preserve">s. Younger demographics in the city are increasingly likely to research reviews on social media before visiting a clinic.</w:t>
      </w:r>
    </w:p>
    <w:p>
      <w:pPr>
        <w:pStyle w:val="BodyText"/>
      </w:pPr>
      <w:r>
        <w:t xml:space="preserve">Moreover, advancements in technology, such as digital imaging and CAD/CAM systems for same-day crowns, are becoming more common in private practices. However, the cost of these technologies remains a barrier for many public institutions. The gap between tech-savvy private providers and under-resourced public facilities continues to widen.</w:t>
      </w:r>
    </w:p>
    <w:bookmarkEnd w:id="25"/>
    <w:bookmarkStart w:id="26" w:name="conclusion"/>
    <w:p>
      <w:pPr>
        <w:pStyle w:val="Heading2"/>
      </w:pPr>
      <w:r>
        <w:t xml:space="preserve">7. Conclusion</w:t>
      </w:r>
    </w:p>
    <w:p>
      <w:pPr>
        <w:pStyle w:val="FirstParagraph"/>
      </w:pPr>
      <w:r>
        <w:t xml:space="preserve">In summary, the study of dentistry in</w:t>
      </w:r>
      <w:r>
        <w:t xml:space="preserve"> </w:t>
      </w:r>
      <w:r>
        <w:rPr>
          <w:bCs/>
          <w:b/>
        </w:rPr>
        <w:t xml:space="preserve">Philippines Manila</w:t>
      </w:r>
      <w:r>
        <w:t xml:space="preserve"> </w:t>
      </w:r>
      <w:r>
        <w:t xml:space="preserve">reveals a profession in transition. The</w:t>
      </w:r>
      <w:r>
        <w:t xml:space="preserve"> </w:t>
      </w:r>
      <w:r>
        <w:rPr>
          <w:bCs/>
          <w:b/>
        </w:rPr>
        <w:t xml:space="preserve">Dentist</w:t>
      </w:r>
      <w:r>
        <w:t xml:space="preserve"> </w:t>
      </w:r>
      <w:r>
        <w:t xml:space="preserve">is no longer just a provider of extractions but plays a multifaceted role involving education, aesthetic enhancement, and public health advocacy. While significant strides have been made in professionalizing the field and integrating modern technology, challenges related to equity and accessibility persist.</w:t>
      </w:r>
    </w:p>
    <w:p>
      <w:pPr>
        <w:pStyle w:val="BodyText"/>
      </w:pPr>
      <w:r>
        <w:t xml:space="preserve">The case of</w:t>
      </w:r>
      <w:r>
        <w:t xml:space="preserve"> </w:t>
      </w:r>
      <w:r>
        <w:rPr>
          <w:bCs/>
          <w:b/>
        </w:rPr>
        <w:t xml:space="preserve">Philippines Manila</w:t>
      </w:r>
      <w:r>
        <w:t xml:space="preserve"> </w:t>
      </w:r>
      <w:r>
        <w:t xml:space="preserve">serves as a microcosm for broader issues in developing urban centers: the tension between market-driven healthcare and public welfare, and the cultural weight placed on physical appearance. Future policy recommendations derived from this report suggest that strengthening public-private partnerships could help bridge the gap, ensuring that every resident of</w:t>
      </w:r>
      <w:r>
        <w:t xml:space="preserve"> </w:t>
      </w:r>
      <w:r>
        <w:rPr>
          <w:bCs/>
          <w:b/>
        </w:rPr>
        <w:t xml:space="preserve">Philippines Manila</w:t>
      </w:r>
      <w:r>
        <w:t xml:space="preserve">, regardless of socioeconomic status, has access to quality dental care.</w:t>
      </w:r>
    </w:p>
    <w:p>
      <w:pPr>
        <w:pStyle w:val="BodyText"/>
      </w:pPr>
      <w:r>
        <w:rPr>
          <w:iCs/>
          <w:i/>
        </w:rPr>
        <w:t xml:space="preserve">This book report underscores the importance of viewing dentistry through a sociological lens. By understanding the specific context of</w:t>
      </w:r>
      <w:r>
        <w:rPr>
          <w:iCs/>
          <w:i/>
        </w:rPr>
        <w:t xml:space="preserve"> </w:t>
      </w:r>
      <w:r>
        <w:rPr>
          <w:bCs/>
          <w:b/>
          <w:iCs/>
          <w:i/>
        </w:rPr>
        <w:t xml:space="preserve">Philippines Manila</w:t>
      </w:r>
      <w:r>
        <w:rPr>
          <w:iCs/>
          <w:i/>
        </w:rPr>
        <w:t xml:space="preserve">, we gain deeper insight into how the profession of</w:t>
      </w:r>
      <w:r>
        <w:rPr>
          <w:iCs/>
          <w:i/>
        </w:rPr>
        <w:t xml:space="preserve"> </w:t>
      </w:r>
      <w:r>
        <w:rPr>
          <w:bCs/>
          <w:b/>
          <w:iCs/>
          <w:i/>
        </w:rPr>
        <w:t xml:space="preserve">Dentist</w:t>
      </w:r>
      <w:r>
        <w:rPr>
          <w:iCs/>
          <w:i/>
        </w:rPr>
        <w:t xml:space="preserve"> </w:t>
      </w:r>
      <w:r>
        <w:rPr>
          <w:iCs/>
          <w:i/>
        </w:rPr>
        <w:t xml:space="preserve">can evolve to better serve a diverse and dynamic population.</w:t>
      </w:r>
    </w:p>
    <w:p>
      <w:pPr>
        <w:pStyle w:val="BodyText"/>
      </w:pPr>
      <w:r>
        <w:t xml:space="preserve">&lt; /html &gt;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Dentist in Philippines Manila</dc:title>
  <dc:creator/>
  <dc:language>en</dc:language>
  <cp:keywords/>
  <dcterms:created xsi:type="dcterms:W3CDTF">2026-07-29T12:22:41Z</dcterms:created>
  <dcterms:modified xsi:type="dcterms:W3CDTF">2026-07-29T12:22:41Z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