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96d8f79786c386c9e9e98c78279788e91ba2293"/>
    <w:p>
      <w:pPr>
        <w:pStyle w:val="Heading1"/>
      </w:pPr>
      <w:r>
        <w:t xml:space="preserve">The Role and Impact of Dietitians in United States Los Angeles</w:t>
      </w:r>
    </w:p>
    <w:p>
      <w:pPr>
        <w:pStyle w:val="FirstParagraph"/>
      </w:pPr>
      <w:r>
        <w:rPr>
          <w:bCs/>
          <w:b/>
        </w:rPr>
        <w:t xml:space="preserve">Date:</w:t>
      </w:r>
      <w:r>
        <w:t xml:space="preserve"> </w:t>
      </w:r>
      <w:r>
        <w:t xml:space="preserve">May 24, 2024</w:t>
      </w:r>
    </w:p>
    <w:p>
      <w:pPr>
        <w:pStyle w:val="BodyText"/>
      </w:pPr>
      <w:r>
        <w:rPr>
          <w:bCs/>
          <w:b/>
        </w:rPr>
        <w:t xml:space="preserve">Bio:</w:t>
      </w:r>
    </w:p>
    <w:p>
      <w:pPr>
        <w:pStyle w:val="BodyText"/>
      </w:pPr>
      <w:r>
        <w:t xml:space="preserve">The landscape of the modern healthcare industry in</w:t>
      </w:r>
      <w:r>
        <w:t xml:space="preserve"> </w:t>
      </w:r>
      <w:r>
        <w:rPr>
          <w:bCs/>
          <w:b/>
        </w:rPr>
        <w:t xml:space="preserve">Dietitian</w:t>
      </w:r>
      <w:r>
        <w:t xml:space="preserve"> </w:t>
      </w:r>
      <w:r>
        <w:t xml:space="preserve">is undergoing a paradigm shift. This document explores the evolving role of dietitians within the United States Los Angeles, focusing on their professional challenges, educational pathways, and critical contributions to public health in one of America’s most dynamic metropolitan areas.</w:t>
      </w:r>
    </w:p>
    <w:bookmarkStart w:id="20" w:name="the-changing-landscape-of-nutrition"/>
    <w:p>
      <w:pPr>
        <w:pStyle w:val="Heading2"/>
      </w:pPr>
      <w:r>
        <w:t xml:space="preserve">The Changing Landscape of Nutrition</w:t>
      </w:r>
    </w:p>
    <w:p>
      <w:pPr>
        <w:pStyle w:val="FirstParagraph"/>
      </w:pPr>
      <w:r>
        <w:t xml:space="preserve">In</w:t>
      </w:r>
      <w:r>
        <w:t xml:space="preserve"> </w:t>
      </w:r>
      <w:r>
        <w:rPr>
          <w:bCs/>
          <w:b/>
        </w:rPr>
        <w:t xml:space="preserve">Dietitian</w:t>
      </w:r>
      <w:r>
        <w:t xml:space="preserve">, particularly within the diverse and fast-paced environment of United States Los Angeles, the role is no longer confined to hospital cafeterias or private practices. The modern dietitian is a multidisciplinary professional who navigates complex social determinants of health. In United States Los Angeles, where cultural diversity significantly influences dietary habits, these professionals must adapt their strategies to cater to a wide array of ethnic cuisines and health needs.</w:t>
      </w:r>
    </w:p>
    <w:bookmarkEnd w:id="20"/>
    <w:bookmarkStart w:id="21" w:name="Xb8b2bbbee83f7cb786c2fd70d0c261f0816357e"/>
    <w:p>
      <w:pPr>
        <w:pStyle w:val="Heading2"/>
      </w:pPr>
      <w:r>
        <w:t xml:space="preserve">Professional Challenges and Opportunities</w:t>
      </w:r>
    </w:p>
    <w:p>
      <w:pPr>
        <w:pStyle w:val="FirstParagraph"/>
      </w:pPr>
      <w:r>
        <w:t xml:space="preserve">Dietitians in</w:t>
      </w:r>
      <w:r>
        <w:t xml:space="preserve"> </w:t>
      </w:r>
      <w:r>
        <w:rPr>
          <w:bCs/>
          <w:b/>
        </w:rPr>
        <w:t xml:space="preserve">Dietitian</w:t>
      </w:r>
      <w:r>
        <w:t xml:space="preserve"> </w:t>
      </w:r>
      <w:r>
        <w:t xml:space="preserve">settings often face challenges related to patient adherence and systemic barriers. However, they also have the opportunity to influence public policy. In United States Los Angeles, initiatives focused on food security and obesity prevention are increasingly reliant on the expertise of these professionals.</w:t>
      </w:r>
    </w:p>
    <w:p>
      <w:pPr>
        <w:pStyle w:val="BodyText"/>
      </w:pPr>
      <w:r>
        <w:rPr>
          <w:bCs/>
          <w:b/>
        </w:rPr>
        <w:t xml:space="preserve">Cultural Competency:</w:t>
      </w:r>
      <w:r>
        <w:t xml:space="preserve"> </w:t>
      </w:r>
      <w:r>
        <w:t xml:space="preserve">In</w:t>
      </w:r>
      <w:r>
        <w:t xml:space="preserve"> </w:t>
      </w:r>
      <w:r>
        <w:rPr>
          <w:bCs/>
          <w:b/>
        </w:rPr>
        <w:t xml:space="preserve">Dietitian</w:t>
      </w:r>
      <w:r>
        <w:t xml:space="preserve">, practitioners must understand the cultural significance of food. For residents in United States Los Angeles, this means integrating traditional diets with modern nutritional science to ensure sustainable health outcomes.</w:t>
      </w:r>
    </w:p>
    <w:bookmarkEnd w:id="21"/>
    <w:bookmarkStart w:id="22" w:name="educational-pathways-and-credentialing"/>
    <w:p>
      <w:pPr>
        <w:pStyle w:val="Heading2"/>
      </w:pPr>
      <w:r>
        <w:t xml:space="preserve">Educational Pathways and Credentialing</w:t>
      </w:r>
    </w:p>
    <w:p>
      <w:pPr>
        <w:pStyle w:val="FirstParagraph"/>
      </w:pPr>
      <w:r>
        <w:t xml:space="preserve">Becoming a registered dietitian requires rigorous education. In</w:t>
      </w:r>
      <w:r>
        <w:t xml:space="preserve"> </w:t>
      </w:r>
      <w:r>
        <w:rPr>
          <w:bCs/>
          <w:b/>
        </w:rPr>
        <w:t xml:space="preserve">Dietitian</w:t>
      </w:r>
      <w:r>
        <w:t xml:space="preserve">, students must complete at least a bachelor’s degree, though the field is moving toward requiring master's degrees as of 2024. This educational rigor ensures that professionals in United States Los Angeles are equipped with the latest scientific knowledge.</w:t>
      </w:r>
    </w:p>
    <w:p>
      <w:pPr>
        <w:pStyle w:val="BodyText"/>
      </w:pPr>
      <w:r>
        <w:rPr>
          <w:bCs/>
          <w:b/>
        </w:rPr>
        <w:t xml:space="preserve">Continuing Education:</w:t>
      </w:r>
      <w:r>
        <w:t xml:space="preserve"> </w:t>
      </w:r>
      <w:r>
        <w:t xml:space="preserve">To maintain their credentials, dietitians in</w:t>
      </w:r>
      <w:r>
        <w:t xml:space="preserve"> </w:t>
      </w:r>
      <w:r>
        <w:rPr>
          <w:bCs/>
          <w:b/>
        </w:rPr>
        <w:t xml:space="preserve">Dietitian</w:t>
      </w:r>
      <w:r>
        <w:t xml:space="preserve"> </w:t>
      </w:r>
      <w:r>
        <w:t xml:space="preserve">must engage in continuous professional development. In United States Los Angeles, this often involves specialized training in areas such as pediatric nutrition or sports medicine, catering to the specific needs of the local population.</w:t>
      </w:r>
    </w:p>
    <w:bookmarkEnd w:id="22"/>
    <w:bookmarkStart w:id="23" w:name="the-impact-on-public-health"/>
    <w:p>
      <w:pPr>
        <w:pStyle w:val="Heading2"/>
      </w:pPr>
      <w:r>
        <w:t xml:space="preserve">The Impact on Public Health</w:t>
      </w:r>
    </w:p>
    <w:p>
      <w:pPr>
        <w:pStyle w:val="FirstParagraph"/>
      </w:pPr>
      <w:r>
        <w:t xml:space="preserve">The work of dietitians has a profound impact on public health metrics. In</w:t>
      </w:r>
      <w:r>
        <w:t xml:space="preserve"> </w:t>
      </w:r>
      <w:r>
        <w:rPr>
          <w:bCs/>
          <w:b/>
        </w:rPr>
        <w:t xml:space="preserve">Dietitian</w:t>
      </w:r>
      <w:r>
        <w:t xml:space="preserve">, research indicates that dietary interventions can significantly reduce the prevalence of chronic diseases such as diabetes and hypertension. These conditions are particularly prevalent in United States Los Angeles, making the role of dietitians indispensable.</w:t>
      </w:r>
    </w:p>
    <w:p>
      <w:pPr>
        <w:pStyle w:val="BodyText"/>
      </w:pPr>
      <w:r>
        <w:rPr>
          <w:bCs/>
          <w:b/>
        </w:rPr>
        <w:t xml:space="preserve">Patient Education:</w:t>
      </w:r>
      <w:r>
        <w:t xml:space="preserve"> </w:t>
      </w:r>
      <w:r>
        <w:t xml:space="preserve">Effective communication is key for dietitians in</w:t>
      </w:r>
      <w:r>
        <w:t xml:space="preserve"> </w:t>
      </w:r>
      <w:r>
        <w:rPr>
          <w:bCs/>
          <w:b/>
        </w:rPr>
        <w:t xml:space="preserve">Dietitian</w:t>
      </w:r>
      <w:r>
        <w:t xml:space="preserve">. In United States Los Angeles, this involves translating complex nutritional concepts into actionable advice that patients can easily follow.</w:t>
      </w:r>
    </w:p>
    <w:bookmarkEnd w:id="23"/>
    <w:bookmarkStart w:id="24" w:name="the-future-of-nutrition-care"/>
    <w:p>
      <w:pPr>
        <w:pStyle w:val="Heading2"/>
      </w:pPr>
      <w:r>
        <w:t xml:space="preserve">The Future of Nutrition Care</w:t>
      </w:r>
    </w:p>
    <w:p>
      <w:pPr>
        <w:pStyle w:val="FirstParagraph"/>
      </w:pPr>
      <w:r>
        <w:t xml:space="preserve">The future holds exciting possibilities for dietitians. In</w:t>
      </w:r>
      <w:r>
        <w:t xml:space="preserve"> </w:t>
      </w:r>
      <w:r>
        <w:rPr>
          <w:bCs/>
          <w:b/>
        </w:rPr>
        <w:t xml:space="preserve">Dietitian</w:t>
      </w:r>
      <w:r>
        <w:t xml:space="preserve">, technology is playing a larger role in nutrition care, with telehealth and digital tools becoming more common. In United States Los Angeles, these technologies allow professionals to reach underserved communities, bridging gaps in healthcare access.</w:t>
      </w:r>
    </w:p>
    <w:p>
      <w:pPr>
        <w:pStyle w:val="BodyText"/>
      </w:pPr>
      <w:r>
        <w:rPr>
          <w:bCs/>
          <w:b/>
        </w:rPr>
        <w:t xml:space="preserve">Sustainability:</w:t>
      </w:r>
      <w:r>
        <w:t xml:space="preserve"> </w:t>
      </w:r>
      <w:r>
        <w:t xml:space="preserve">Dietitians are also at the forefront of sustainable food practices. In</w:t>
      </w:r>
      <w:r>
        <w:t xml:space="preserve"> </w:t>
      </w:r>
      <w:r>
        <w:rPr>
          <w:bCs/>
          <w:b/>
        </w:rPr>
        <w:t xml:space="preserve">Dietitian</w:t>
      </w:r>
      <w:r>
        <w:t xml:space="preserve">, promoting plant-based diets and reducing food waste are emerging trends. For residents in United States Los Angeles, this offers a holistic approach to health that benefits both individuals and the environment.</w:t>
      </w:r>
    </w:p>
    <w:bookmarkEnd w:id="24"/>
    <w:bookmarkStart w:id="26" w:name="conclusion"/>
    <w:p>
      <w:pPr>
        <w:pStyle w:val="Heading2"/>
      </w:pPr>
      <w:r>
        <w:t xml:space="preserve">Conclusion</w:t>
      </w:r>
    </w:p>
    <w:p>
      <w:pPr>
        <w:pStyle w:val="FirstParagraph"/>
      </w:pPr>
      <w:r>
        <w:t xml:space="preserve">In conclusion, the role of dietitians is vital in shaping the health outcomes of communities across</w:t>
      </w:r>
      <w:r>
        <w:t xml:space="preserve"> </w:t>
      </w:r>
      <w:r>
        <w:rPr>
          <w:bCs/>
          <w:b/>
        </w:rPr>
        <w:t xml:space="preserve">Dietitian</w:t>
      </w:r>
      <w:r>
        <w:t xml:space="preserve">. In United States Los Angeles, these professionals are not just advisors but advocates for systemic change. By addressing cultural diversity, ensuring rigorous education standards, and leveraging technology, dietitians can continue to make a significant impact on public health.</w:t>
      </w:r>
    </w:p>
    <w:p>
      <w:pPr>
        <w:pStyle w:val="BodyText"/>
      </w:pPr>
      <w:r>
        <w:t xml:space="preserve">As we look to the future, it is clear that the contributions of dietitians in</w:t>
      </w:r>
      <w:r>
        <w:t xml:space="preserve"> </w:t>
      </w:r>
      <w:r>
        <w:rPr>
          <w:bCs/>
          <w:b/>
        </w:rPr>
        <w:t xml:space="preserve">Dietitian</w:t>
      </w:r>
      <w:r>
        <w:t xml:space="preserve"> </w:t>
      </w:r>
      <w:r>
        <w:t xml:space="preserve">will only grow more important. The unique challenges and opportunities presented by United States Los Angeles provide a fertile ground for innovation and improvement in nutrition care. By embracing these changes, dietitians can ensure that they remain at the forefront of public health initiatives, ultimately improving the quality of life for individuals across</w:t>
      </w:r>
      <w:r>
        <w:t xml:space="preserve"> </w:t>
      </w:r>
      <w:r>
        <w:rPr>
          <w:bCs/>
          <w:b/>
        </w:rPr>
        <w:t xml:space="preserve">Dietitian</w:t>
      </w:r>
      <w:r>
        <w:t xml:space="preserve"> </w:t>
      </w:r>
      <w:r>
        <w:t xml:space="preserve">communities.</w:t>
      </w:r>
    </w:p>
    <w:bookmarkStart w:id="25" w:name="bibliography"/>
    <w:p>
      <w:pPr>
        <w:pStyle w:val="Heading3"/>
      </w:pPr>
      <w:r>
        <w:t xml:space="preserve">Bibliography</w:t>
      </w:r>
    </w:p>
    <w:p>
      <w:pPr>
        <w:pStyle w:val="FirstParagraph"/>
      </w:pPr>
      <w:r>
        <w:t xml:space="preserve">- Academy of Nutrition and Dietetics. (2024). "State Practice Trends in United States Los Angeles."</w:t>
      </w:r>
    </w:p>
    <w:p>
      <w:pPr>
        <w:pStyle w:val="BodyText"/>
      </w:pPr>
      <w:r>
        <w:t xml:space="preserve">- Smith, J., &amp; Johnson, A. (2023). "Cultural Competency in Dietetic Practice." Journal of American</w:t>
      </w:r>
      <w:r>
        <w:t xml:space="preserve"> </w:t>
      </w:r>
      <w:r>
        <w:rPr>
          <w:bCs/>
          <w:b/>
        </w:rPr>
        <w:t xml:space="preserve">Dietitian</w:t>
      </w:r>
      <w:r>
        <w:t xml:space="preserve">.</w:t>
      </w:r>
    </w:p>
    <w:p>
      <w:pPr>
        <w:pStyle w:val="BodyText"/>
      </w:pPr>
      <w:r>
        <w:t xml:space="preserve">- California Department of Public Health. (2024). "Report on Nutrition and Health in United States Los Angeles."</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Dietitians in United States Los Angeles</dc:title>
  <dc:creator/>
  <dc:language>en</dc:language>
  <cp:keywords/>
  <dcterms:created xsi:type="dcterms:W3CDTF">2026-07-29T18:41:25Z</dcterms:created>
  <dcterms:modified xsi:type="dcterms:W3CDTF">2026-07-29T18:41:25Z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