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Book</w:t>
      </w:r>
      <w:r>
        <w:t xml:space="preserve"> </w:t>
      </w:r>
      <w:r>
        <w:t xml:space="preserve">Report</w:t>
      </w:r>
      <w:r>
        <w:t xml:space="preserve"> </w:t>
      </w:r>
      <w:r>
        <w:t xml:space="preserve">-</w:t>
      </w:r>
      <w:r>
        <w:t xml:space="preserve"> </w:t>
      </w:r>
      <w:r>
        <w:t xml:space="preserve">Spain</w:t>
      </w:r>
      <w:r>
        <w:t xml:space="preserve"> </w:t>
      </w:r>
      <w:r>
        <w:t xml:space="preserve">Barcelona</w:t>
      </w:r>
    </w:p>
    <w:p>
      <w:pPr>
        <w:pStyle w:val="FirstParagraph"/>
      </w:pPr>
      <w:r>
        <w:t xml:space="preserve">```html</w:t>
      </w:r>
    </w:p>
    <w:bookmarkStart w:id="27" w:name="a-book-report-on-diplomat"/>
    <w:p>
      <w:pPr>
        <w:pStyle w:val="Heading1"/>
      </w:pPr>
      <w:r>
        <w:t xml:space="preserve">A Book Report on "Diplomat"</w:t>
      </w:r>
    </w:p>
    <w:bookmarkStart w:id="26" w:name="X1e9ce9e4e1e92dba548386ccb7cc18d3afe4df6"/>
    <w:p>
      <w:pPr>
        <w:pStyle w:val="Heading2"/>
      </w:pPr>
      <w:r>
        <w:t xml:space="preserve">The Intersection of Diplomacy, Spain, and Barcelona</w:t>
      </w:r>
    </w:p>
    <w:p>
      <w:pPr>
        <w:pStyle w:val="FirstParagraph"/>
      </w:pPr>
      <w:r>
        <w:t xml:space="preserve">In the intricate tapestry of international relations, few professions command as much respect and scrutiny as that of the</w:t>
      </w:r>
      <w:r>
        <w:t xml:space="preserve"> </w:t>
      </w:r>
      <w:r>
        <w:rPr>
          <w:bCs/>
          <w:b/>
        </w:rPr>
        <w:t xml:space="preserve">Diplomat</w:t>
      </w:r>
      <w:r>
        <w:t xml:space="preserve">. This book report explores the multifaceted nature of diplomacy through a specific geographical lens:</w:t>
      </w:r>
      <w:r>
        <w:t xml:space="preserve"> </w:t>
      </w:r>
      <w:r>
        <w:rPr>
          <w:bCs/>
          <w:b/>
        </w:rPr>
        <w:t xml:space="preserve">Spain Barcelona</w:t>
      </w:r>
      <w:r>
        <w:t xml:space="preserve">. By examining how high-stakes negotiations are conducted within the vibrant, historic setting of Barcelona, this report highlights why understanding local context is essential to global harmony. The following analysis delves into the cultural nuances, historical significance, and modern implications of being a</w:t>
      </w:r>
      <w:r>
        <w:t xml:space="preserve"> </w:t>
      </w:r>
      <w:r>
        <w:rPr>
          <w:bCs/>
          <w:b/>
        </w:rPr>
        <w:t xml:space="preserve">Diplomat</w:t>
      </w:r>
      <w:r>
        <w:t xml:space="preserve"> </w:t>
      </w:r>
      <w:r>
        <w:t xml:space="preserve">in one of Europe's most dynamic cities.</w:t>
      </w:r>
    </w:p>
    <w:bookmarkStart w:id="20" w:name="X03d83b986992b1157e1360c8037fd8fdf527385"/>
    <w:p>
      <w:pPr>
        <w:pStyle w:val="Heading3"/>
      </w:pPr>
      <w:r>
        <w:t xml:space="preserve">The Role of the Diplomat in Modern Contexts</w:t>
      </w:r>
    </w:p>
    <w:p>
      <w:pPr>
        <w:pStyle w:val="FirstParagraph"/>
      </w:pPr>
      <w:r>
        <w:t xml:space="preserve">A</w:t>
      </w:r>
      <w:r>
        <w:t xml:space="preserve"> </w:t>
      </w:r>
      <w:r>
        <w:rPr>
          <w:bCs/>
          <w:b/>
        </w:rPr>
        <w:t xml:space="preserve">Diplomat</w:t>
      </w:r>
      <w:r>
        <w:t xml:space="preserve"> </w:t>
      </w:r>
      <w:r>
        <w:t xml:space="preserve">is more than just a government representative; they are cultural ambassadors, negotiators, and peacekeepers. In the context of this report, we analyze how these roles shift when deployed to unique urban environments like</w:t>
      </w:r>
      <w:r>
        <w:t xml:space="preserve"> </w:t>
      </w:r>
      <w:r>
        <w:rPr>
          <w:bCs/>
          <w:b/>
        </w:rPr>
        <w:t xml:space="preserve">Spain Barcelona</w:t>
      </w:r>
      <w:r>
        <w:t xml:space="preserve">. The traditional definition of diplomacy has evolved from closed-door treaty signings to public engagement and soft power strategies. In</w:t>
      </w:r>
      <w:r>
        <w:t xml:space="preserve"> </w:t>
      </w:r>
      <w:r>
        <w:rPr>
          <w:bCs/>
          <w:b/>
        </w:rPr>
        <w:t xml:space="preserve">Spain Barcelona</w:t>
      </w:r>
      <w:r>
        <w:t xml:space="preserve">, a city that is both a global tourist hub and a center for regional political activism, the</w:t>
      </w:r>
      <w:r>
        <w:t xml:space="preserve"> </w:t>
      </w:r>
      <w:r>
        <w:rPr>
          <w:bCs/>
          <w:b/>
        </w:rPr>
        <w:t xml:space="preserve">Diplomat</w:t>
      </w:r>
      <w:r>
        <w:t xml:space="preserve"> </w:t>
      </w:r>
      <w:r>
        <w:t xml:space="preserve">must possess heightened emotional intelligence and cultural sensitivity.</w:t>
      </w:r>
    </w:p>
    <w:p>
      <w:pPr>
        <w:pStyle w:val="BodyText"/>
      </w:pPr>
      <w:r>
        <w:t xml:space="preserve">The core duties of the</w:t>
      </w:r>
      <w:r>
        <w:t xml:space="preserve"> </w:t>
      </w:r>
      <w:r>
        <w:rPr>
          <w:bCs/>
          <w:b/>
        </w:rPr>
        <w:t xml:space="preserve">Diplomat</w:t>
      </w:r>
      <w:r>
        <w:t xml:space="preserve"> </w:t>
      </w:r>
      <w:r>
        <w:t xml:space="preserve">include protecting national interests, fostering trade relationships, and ensuring the safety of citizens abroad. However, in a cosmopolitan hub like</w:t>
      </w:r>
      <w:r>
        <w:t xml:space="preserve"> </w:t>
      </w:r>
      <w:r>
        <w:rPr>
          <w:bCs/>
          <w:b/>
        </w:rPr>
        <w:t xml:space="preserve">Spain Barcelona</w:t>
      </w:r>
      <w:r>
        <w:t xml:space="preserve">, these duties are complicated by local political dynamics. The city has been a focal point for discussions regarding Catalan independence and its relationship with the broader Spanish state. A skilled</w:t>
      </w:r>
      <w:r>
        <w:t xml:space="preserve"> </w:t>
      </w:r>
      <w:r>
        <w:rPr>
          <w:bCs/>
          <w:b/>
        </w:rPr>
        <w:t xml:space="preserve">Diplomat</w:t>
      </w:r>
      <w:r>
        <w:t xml:space="preserve"> </w:t>
      </w:r>
      <w:r>
        <w:t xml:space="preserve">must navigate these waters with precision, avoiding entanglement in local disputes while maintaining strong bilateral ties.</w:t>
      </w:r>
    </w:p>
    <w:bookmarkEnd w:id="20"/>
    <w:bookmarkStart w:id="21" w:name="Xb8fcd6bce39b5971fbb9088134abc494d994a9d"/>
    <w:p>
      <w:pPr>
        <w:pStyle w:val="Heading3"/>
      </w:pPr>
      <w:r>
        <w:t xml:space="preserve">Barcelona as a Crucible of Culture and Politics</w:t>
      </w:r>
    </w:p>
    <w:p>
      <w:pPr>
        <w:pStyle w:val="FirstParagraph"/>
      </w:pPr>
      <w:r>
        <w:rPr>
          <w:bCs/>
          <w:b/>
        </w:rPr>
        <w:t xml:space="preserve">Spain Barcelona</w:t>
      </w:r>
      <w:r>
        <w:t xml:space="preserve">, often referred to simply as "Barça" by locals or the "City of Counts," serves as a profound backdrop for understanding modern diplomatic challenges. Unlike Madrid, which is the political capital,</w:t>
      </w:r>
      <w:r>
        <w:t xml:space="preserve"> </w:t>
      </w:r>
      <w:r>
        <w:rPr>
          <w:bCs/>
          <w:b/>
        </w:rPr>
        <w:t xml:space="preserve">Spain Barcelona</w:t>
      </w:r>
      <w:r>
        <w:t xml:space="preserve"> </w:t>
      </w:r>
      <w:r>
        <w:t xml:space="preserve">is a center of commerce, art, and regional identity. For a</w:t>
      </w:r>
      <w:r>
        <w:t xml:space="preserve"> </w:t>
      </w:r>
      <w:r>
        <w:rPr>
          <w:bCs/>
          <w:b/>
        </w:rPr>
        <w:t xml:space="preserve">Diplomat</w:t>
      </w:r>
      <w:r>
        <w:t xml:space="preserve">, this distinction is critical. The city’s architecture—from the Gothic Quarter to Gaudí’s Sagrada Família—tells a story of resilience and creativity that any effective</w:t>
      </w:r>
      <w:r>
        <w:t xml:space="preserve"> </w:t>
      </w:r>
      <w:r>
        <w:rPr>
          <w:bCs/>
          <w:b/>
        </w:rPr>
        <w:t xml:space="preserve">Diplomat</w:t>
      </w:r>
      <w:r>
        <w:t xml:space="preserve"> </w:t>
      </w:r>
      <w:r>
        <w:t xml:space="preserve">must learn to appreciate.</w:t>
      </w:r>
    </w:p>
    <w:p>
      <w:pPr>
        <w:pStyle w:val="BodyText"/>
      </w:pPr>
      <w:r>
        <w:t xml:space="preserve">The cultural richness of</w:t>
      </w:r>
      <w:r>
        <w:t xml:space="preserve"> </w:t>
      </w:r>
      <w:r>
        <w:rPr>
          <w:bCs/>
          <w:b/>
        </w:rPr>
        <w:t xml:space="preserve">Spain Barcelona</w:t>
      </w:r>
      <w:r>
        <w:t xml:space="preserve"> </w:t>
      </w:r>
      <w:r>
        <w:t xml:space="preserve">offers unique opportunities for public diplomacy. Hosting events at venues like the MACBA (Museu d'Art Contemporani de Barcelona) or engaging with local artisans in El Born allows a</w:t>
      </w:r>
      <w:r>
        <w:t xml:space="preserve"> </w:t>
      </w:r>
      <w:r>
        <w:rPr>
          <w:bCs/>
          <w:b/>
        </w:rPr>
        <w:t xml:space="preserve">Diplomat</w:t>
      </w:r>
      <w:r>
        <w:t xml:space="preserve"> </w:t>
      </w:r>
      <w:r>
        <w:t xml:space="preserve">to connect with the populace on a human level. This "soft power" approach is increasingly vital in an era where digital connectivity can amplify or destroy reputations instantly. A</w:t>
      </w:r>
      <w:r>
        <w:t xml:space="preserve"> </w:t>
      </w:r>
      <w:r>
        <w:rPr>
          <w:bCs/>
          <w:b/>
        </w:rPr>
        <w:t xml:space="preserve">Diplomat</w:t>
      </w:r>
      <w:r>
        <w:t xml:space="preserve"> </w:t>
      </w:r>
      <w:r>
        <w:t xml:space="preserve">who fails to understand the cultural pulse of</w:t>
      </w:r>
      <w:r>
        <w:t xml:space="preserve"> </w:t>
      </w:r>
      <w:r>
        <w:rPr>
          <w:bCs/>
          <w:b/>
        </w:rPr>
        <w:t xml:space="preserve">Spain Barcelona</w:t>
      </w:r>
      <w:r>
        <w:t xml:space="preserve"> </w:t>
      </w:r>
      <w:r>
        <w:t xml:space="preserve">risks alienating local partners and undermining their nation’s influence.</w:t>
      </w:r>
    </w:p>
    <w:bookmarkEnd w:id="21"/>
    <w:bookmarkStart w:id="22" w:name="X8dfaad7956bb9f3437efc8714e7aa0f9002197d"/>
    <w:p>
      <w:pPr>
        <w:pStyle w:val="Heading3"/>
      </w:pPr>
      <w:r>
        <w:t xml:space="preserve">Navigating the Political Landscape of Spain and Catalonia</w:t>
      </w:r>
    </w:p>
    <w:p>
      <w:pPr>
        <w:pStyle w:val="FirstParagraph"/>
      </w:pPr>
      <w:r>
        <w:t xml:space="preserve">The most significant aspect of operating a diplomatic mission in this region is understanding the complex relationship between the central government in Madrid and the regional identity in</w:t>
      </w:r>
      <w:r>
        <w:t xml:space="preserve"> </w:t>
      </w:r>
      <w:r>
        <w:rPr>
          <w:bCs/>
          <w:b/>
        </w:rPr>
        <w:t xml:space="preserve">Spain Barcelona</w:t>
      </w:r>
      <w:r>
        <w:t xml:space="preserve">. For years, discussions regarding sovereignty have dominated news cycles. A professional</w:t>
      </w:r>
      <w:r>
        <w:t xml:space="preserve"> </w:t>
      </w:r>
      <w:r>
        <w:rPr>
          <w:bCs/>
          <w:b/>
        </w:rPr>
        <w:t xml:space="preserve">Diplomat</w:t>
      </w:r>
      <w:r>
        <w:t xml:space="preserve"> </w:t>
      </w:r>
      <w:r>
        <w:t xml:space="preserve">must remain neutral, focusing on mutual benefits such as tourism, trade agreements between Catalonia and other European regions, and cultural exchanges.</w:t>
      </w:r>
    </w:p>
    <w:p>
      <w:pPr>
        <w:pStyle w:val="BodyText"/>
      </w:pPr>
      <w:r>
        <w:t xml:space="preserve">This neutrality requires a deep understanding of history. The</w:t>
      </w:r>
      <w:r>
        <w:t xml:space="preserve"> </w:t>
      </w:r>
      <w:r>
        <w:rPr>
          <w:bCs/>
          <w:b/>
        </w:rPr>
        <w:t xml:space="preserve">Diplomat</w:t>
      </w:r>
      <w:r>
        <w:t xml:space="preserve"> </w:t>
      </w:r>
      <w:r>
        <w:t xml:space="preserve">must be aware that while Barcelona is part of sovereign</w:t>
      </w:r>
      <w:r>
        <w:t xml:space="preserve"> </w:t>
      </w:r>
      <w:r>
        <w:rPr>
          <w:bCs/>
          <w:b/>
        </w:rPr>
        <w:t xml:space="preserve">Spain Barcelona</w:t>
      </w:r>
      <w:r>
        <w:t xml:space="preserve">, it possesses distinct linguistic traditions (Catalan) and legal frameworks. Ignoring these distinctions can lead to significant diplomatic faux pas. Successful engagement with local business leaders in the port of Barcelona, for instance, requires recognizing the city’s autonomy in certain economic matters while respecting national foreign policy decisions made by the</w:t>
      </w:r>
      <w:r>
        <w:t xml:space="preserve"> </w:t>
      </w:r>
      <w:r>
        <w:rPr>
          <w:bCs/>
          <w:b/>
        </w:rPr>
        <w:t xml:space="preserve">Diplomat</w:t>
      </w:r>
      <w:r>
        <w:t xml:space="preserve">’s home government.</w:t>
      </w:r>
    </w:p>
    <w:bookmarkEnd w:id="22"/>
    <w:bookmarkStart w:id="23" w:name="Xf69868aaf2930de8b8f1ce6c57ca4b653b9b25f"/>
    <w:p>
      <w:pPr>
        <w:pStyle w:val="Heading3"/>
      </w:pPr>
      <w:r>
        <w:t xml:space="preserve">The Impact of Tourism on Diplomatic Duties</w:t>
      </w:r>
    </w:p>
    <w:p>
      <w:pPr>
        <w:pStyle w:val="FirstParagraph"/>
      </w:pPr>
      <w:r>
        <w:t xml:space="preserve">Tourism is a lifeline for</w:t>
      </w:r>
      <w:r>
        <w:t xml:space="preserve"> </w:t>
      </w:r>
      <w:r>
        <w:rPr>
          <w:bCs/>
          <w:b/>
        </w:rPr>
        <w:t xml:space="preserve">Spain Barcelona</w:t>
      </w:r>
      <w:r>
        <w:t xml:space="preserve">, and consequently, a major responsibility for the local administration and visiting</w:t>
      </w:r>
      <w:r>
        <w:t xml:space="preserve"> </w:t>
      </w:r>
      <w:r>
        <w:rPr>
          <w:bCs/>
          <w:b/>
        </w:rPr>
        <w:t xml:space="preserve">Diplomats</w:t>
      </w:r>
      <w:r>
        <w:t xml:space="preserve">. Managing the influx of millions of visitors annually requires coordinated efforts between local authorities and international embassies. The</w:t>
      </w:r>
      <w:r>
        <w:t xml:space="preserve"> </w:t>
      </w:r>
      <w:r>
        <w:rPr>
          <w:bCs/>
          <w:b/>
        </w:rPr>
        <w:t xml:space="preserve">Diplomat</w:t>
      </w:r>
      <w:r>
        <w:t xml:space="preserve"> </w:t>
      </w:r>
      <w:r>
        <w:t xml:space="preserve">plays a key role in facilitating visa processes, ensuring security protocols are in place for foreign nationals, and promoting their own country as a desirable destination within the Barcelona ecosystem.</w:t>
      </w:r>
    </w:p>
    <w:p>
      <w:pPr>
        <w:pStyle w:val="BodyText"/>
      </w:pPr>
      <w:r>
        <w:t xml:space="preserve">Furthermore, the environmental impact of tourism is a growing concern. A forward-thinking</w:t>
      </w:r>
      <w:r>
        <w:t xml:space="preserve"> </w:t>
      </w:r>
      <w:r>
        <w:rPr>
          <w:bCs/>
          <w:b/>
        </w:rPr>
        <w:t xml:space="preserve">Diplomat</w:t>
      </w:r>
      <w:r>
        <w:t xml:space="preserve"> </w:t>
      </w:r>
      <w:r>
        <w:t xml:space="preserve">working in</w:t>
      </w:r>
      <w:r>
        <w:t xml:space="preserve"> </w:t>
      </w:r>
      <w:r>
        <w:rPr>
          <w:bCs/>
          <w:b/>
        </w:rPr>
        <w:t xml:space="preserve">Spain Barcelona</w:t>
      </w:r>
      <w:r>
        <w:t xml:space="preserve"> </w:t>
      </w:r>
      <w:r>
        <w:t xml:space="preserve">must advocate for sustainable tourism policies. This aligns with broader global diplomatic goals regarding climate change and resource management. By collaborating with local Barcelona officials on green initiatives, the</w:t>
      </w:r>
      <w:r>
        <w:t xml:space="preserve"> </w:t>
      </w:r>
      <w:r>
        <w:rPr>
          <w:bCs/>
          <w:b/>
        </w:rPr>
        <w:t xml:space="preserve">Diplomat</w:t>
      </w:r>
      <w:r>
        <w:t xml:space="preserve"> </w:t>
      </w:r>
      <w:r>
        <w:t xml:space="preserve">not only serves their home country but also contributes to the long-term stability of one of Europe’s most important cities.</w:t>
      </w:r>
    </w:p>
    <w:bookmarkEnd w:id="23"/>
    <w:bookmarkStart w:id="24" w:name="economic-diplomacy-in-a-global-hub"/>
    <w:p>
      <w:pPr>
        <w:pStyle w:val="Heading3"/>
      </w:pPr>
      <w:r>
        <w:t xml:space="preserve">Economic Diplomacy in a Global Hub</w:t>
      </w:r>
    </w:p>
    <w:p>
      <w:pPr>
        <w:pStyle w:val="FirstParagraph"/>
      </w:pPr>
      <w:r>
        <w:t xml:space="preserve">Beyond culture and politics,</w:t>
      </w:r>
      <w:r>
        <w:t xml:space="preserve"> </w:t>
      </w:r>
      <w:r>
        <w:rPr>
          <w:bCs/>
          <w:b/>
        </w:rPr>
        <w:t xml:space="preserve">Spain Barcelona</w:t>
      </w:r>
      <w:r>
        <w:t xml:space="preserve"> </w:t>
      </w:r>
      <w:r>
        <w:t xml:space="preserve">is an economic powerhouse. The city hosts numerous international conferences, such as the World Mobile Congress (MWC), which draws tech leaders from around the globe. Here, the</w:t>
      </w:r>
      <w:r>
        <w:t xml:space="preserve"> </w:t>
      </w:r>
      <w:r>
        <w:rPr>
          <w:bCs/>
          <w:b/>
        </w:rPr>
        <w:t xml:space="preserve">Diplomat</w:t>
      </w:r>
      <w:r>
        <w:t xml:space="preserve"> </w:t>
      </w:r>
      <w:r>
        <w:t xml:space="preserve">acts as a bridge for business innovation. Facilitating partnerships between local startups and foreign investors is a key function of modern diplomacy.</w:t>
      </w:r>
    </w:p>
    <w:p>
      <w:pPr>
        <w:pStyle w:val="BodyText"/>
      </w:pPr>
      <w:r>
        <w:t xml:space="preserve">The infrastructure of</w:t>
      </w:r>
      <w:r>
        <w:t xml:space="preserve"> </w:t>
      </w:r>
      <w:r>
        <w:rPr>
          <w:bCs/>
          <w:b/>
        </w:rPr>
        <w:t xml:space="preserve">Spain Barcelona</w:t>
      </w:r>
      <w:r>
        <w:t xml:space="preserve">, including its renowned port and airport, makes it a logistical hub for Mediterranean trade. A</w:t>
      </w:r>
      <w:r>
        <w:t xml:space="preserve"> </w:t>
      </w:r>
      <w:r>
        <w:rPr>
          <w:bCs/>
          <w:b/>
        </w:rPr>
        <w:t xml:space="preserve">Diplomat</w:t>
      </w:r>
      <w:r>
        <w:t xml:space="preserve"> </w:t>
      </w:r>
      <w:r>
        <w:t xml:space="preserve">focused on economic development must leverage these assets to create favorable trade conditions for their nation. This involves negotiating lower tariffs, protecting intellectual property rights, and encouraging direct flights between the home country and Barcelona.</w:t>
      </w:r>
    </w:p>
    <w:bookmarkEnd w:id="24"/>
    <w:bookmarkStart w:id="25" w:name="X8a1e229cf3f0fde82ee3c823c5aa0b1cc1411e0"/>
    <w:p>
      <w:pPr>
        <w:pStyle w:val="Heading3"/>
      </w:pPr>
      <w:r>
        <w:t xml:space="preserve">Conclusion: The Essential Nature of the Diplomat in Spain Barcelona</w:t>
      </w:r>
    </w:p>
    <w:p>
      <w:pPr>
        <w:pStyle w:val="FirstParagraph"/>
      </w:pPr>
      <w:r>
        <w:t xml:space="preserve">In conclusion, the role of a</w:t>
      </w:r>
      <w:r>
        <w:t xml:space="preserve"> </w:t>
      </w:r>
      <w:r>
        <w:rPr>
          <w:bCs/>
          <w:b/>
        </w:rPr>
        <w:t xml:space="preserve">Diplomat</w:t>
      </w:r>
      <w:r>
        <w:t xml:space="preserve"> </w:t>
      </w:r>
      <w:r>
        <w:t xml:space="preserve">in</w:t>
      </w:r>
      <w:r>
        <w:t xml:space="preserve"> </w:t>
      </w:r>
      <w:r>
        <w:rPr>
          <w:bCs/>
          <w:b/>
        </w:rPr>
        <w:t xml:space="preserve">Spain Barcelona</w:t>
      </w:r>
      <w:r>
        <w:t xml:space="preserve"> </w:t>
      </w:r>
      <w:r>
        <w:t xml:space="preserve">is far more complex than traditional definitions suggest. It requires a blend of political acuity, cultural appreciation, and economic savvy. The unique position of</w:t>
      </w:r>
      <w:r>
        <w:t xml:space="preserve"> </w:t>
      </w:r>
      <w:r>
        <w:rPr>
          <w:bCs/>
          <w:b/>
        </w:rPr>
        <w:t xml:space="preserve">Spain Barcelona</w:t>
      </w:r>
      <w:r>
        <w:t xml:space="preserve">, sitting at the intersection of national Spanish identity and regional Catalan pride, demands a diplomatic approach that is both nuanced and respectful.</w:t>
      </w:r>
    </w:p>
    <w:p>
      <w:pPr>
        <w:pStyle w:val="BodyText"/>
      </w:pPr>
      <w:r>
        <w:t xml:space="preserve">For any nation seeking to establish or maintain strong ties in this vibrant part of Europe, understanding the specific dynamics of</w:t>
      </w:r>
      <w:r>
        <w:t xml:space="preserve"> </w:t>
      </w:r>
      <w:r>
        <w:rPr>
          <w:bCs/>
          <w:b/>
        </w:rPr>
        <w:t xml:space="preserve">Spain Barcelona</w:t>
      </w:r>
      <w:r>
        <w:t xml:space="preserve"> </w:t>
      </w:r>
      <w:r>
        <w:t xml:space="preserve">is not optional; it is imperative. The</w:t>
      </w:r>
      <w:r>
        <w:t xml:space="preserve"> </w:t>
      </w:r>
      <w:r>
        <w:rPr>
          <w:bCs/>
          <w:b/>
        </w:rPr>
        <w:t xml:space="preserve">Diplomat</w:t>
      </w:r>
      <w:r>
        <w:t xml:space="preserve">, therefore, becomes more than an official; they become a curator of relationships and a guardian of mutual understanding in one of the world’s most beautiful and politically significant cities. Through careful navigation of these challenges, the</w:t>
      </w:r>
      <w:r>
        <w:t xml:space="preserve"> </w:t>
      </w:r>
      <w:r>
        <w:rPr>
          <w:bCs/>
          <w:b/>
        </w:rPr>
        <w:t xml:space="preserve">Diplomat</w:t>
      </w:r>
      <w:r>
        <w:t xml:space="preserve"> </w:t>
      </w:r>
      <w:r>
        <w:t xml:space="preserve">ensures that peace, prosperity, and cooperation continue to flourish in</w:t>
      </w:r>
      <w:r>
        <w:t xml:space="preserve"> </w:t>
      </w:r>
      <w:r>
        <w:rPr>
          <w:bCs/>
          <w:b/>
        </w:rPr>
        <w:t xml:space="preserve">Spain Barcelona</w:t>
      </w:r>
      <w:r>
        <w:t xml:space="preserve">.</w:t>
      </w:r>
    </w:p>
    <w:p>
      <w:pPr>
        <w:pStyle w:val="BodyText"/>
      </w:pPr>
      <w:r>
        <w:t xml:space="preserve">This report underscores that diplomacy is not merely about flags and treaties; it is deeply rooted in place. In the bustling streets and grand halls of</w:t>
      </w:r>
      <w:r>
        <w:t xml:space="preserve"> </w:t>
      </w:r>
      <w:r>
        <w:rPr>
          <w:bCs/>
          <w:b/>
        </w:rPr>
        <w:t xml:space="preserve">Spain Barcelona</w:t>
      </w:r>
      <w:r>
        <w:t xml:space="preserve">, the true skill of a</w:t>
      </w:r>
      <w:r>
        <w:t xml:space="preserve"> </w:t>
      </w:r>
      <w:r>
        <w:rPr>
          <w:bCs/>
          <w:b/>
        </w:rPr>
        <w:t xml:space="preserve">Diplomat</w:t>
      </w:r>
      <w:r>
        <w:t xml:space="preserve"> </w:t>
      </w:r>
      <w:r>
        <w:t xml:space="preserve">is tested, proving that effective international relations are built on a foundation of local knowledge and global vision.</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Book Report - Spain Barcelona</dc:title>
  <dc:creator/>
  <dc:language>en</dc:language>
  <cp:keywords/>
  <dcterms:created xsi:type="dcterms:W3CDTF">2026-07-29T12:31:15Z</dcterms:created>
  <dcterms:modified xsi:type="dcterms:W3CDTF">2026-07-29T12:31:15Z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