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bookmarkStart w:id="33" w:name="a-comprehensive-book-report-on-diplomat"/>
    <w:p>
      <w:pPr>
        <w:pStyle w:val="Heading1"/>
      </w:pPr>
      <w:r>
        <w:t xml:space="preserve">A Comprehensive Book Report on "Diplomat"</w:t>
      </w:r>
    </w:p>
    <w:p>
      <w:pPr>
        <w:pStyle w:val="FirstParagraph"/>
      </w:pPr>
      <w:r>
        <w:t xml:space="preserve">Analyzing the Narrative of International Relations in the Context of Sri Lanka Colombo</w:t>
      </w:r>
    </w:p>
    <w:bookmarkStart w:id="20" w:name="Xea8b7dcf78d8df5e2b2d9baed2fbb239890cb82"/>
    <w:p>
      <w:pPr>
        <w:pStyle w:val="Heading2"/>
      </w:pPr>
      <w:r>
        <w:t xml:space="preserve">I. Introduction to the Text and Its Global Significance</w:t>
      </w:r>
    </w:p>
    <w:p>
      <w:pPr>
        <w:pStyle w:val="FirstParagraph"/>
      </w:pPr>
      <w:r>
        <w:t xml:space="preserve">The exploration of international relations often finds its most compelling narrative within fictional accounts that mirror real-world geopolitical complexities. "Diplomat," a seminal work in contemporary political fiction, serves as a profound examination of the intricate web of global politics, national security, and personal ethics. This report provides an in-depth analysis of the text's themes, character development, and narrative structure. Furthermore, it specifically contextualizes these elements within the strategic importance of</w:t>
      </w:r>
      <w:r>
        <w:t xml:space="preserve"> </w:t>
      </w:r>
      <w:r>
        <w:rPr>
          <w:bCs/>
          <w:b/>
        </w:rPr>
        <w:t xml:space="preserve">Sri Lanka Colombo</w:t>
      </w:r>
      <w:r>
        <w:t xml:space="preserve">, a critical hub in Indian Ocean diplomacy that frequently intersects with the high-stakes world depicted by Ambassador Chris Cross.</w:t>
      </w:r>
    </w:p>
    <w:p>
      <w:pPr>
        <w:pStyle w:val="BodyText"/>
      </w:pPr>
      <w:r>
        <w:t xml:space="preserve">The novel introduces readers to a protagonist who operates at the pinnacle of foreign service, navigating crises that range from nuclear proliferation to humanitarian disasters. By dissecting these elements, this report aims to elucidate how "Diplomat" reflects not only global power dynamics but also specific regional interests where nations like Sri Lanka play pivotal roles in international stability and trade.</w:t>
      </w:r>
    </w:p>
    <w:bookmarkEnd w:id="20"/>
    <w:bookmarkStart w:id="23" w:name="Xf7696d9a49575e04b10b14bc0dd7ea17c4aab2d"/>
    <w:p>
      <w:pPr>
        <w:pStyle w:val="Heading2"/>
      </w:pPr>
      <w:r>
        <w:t xml:space="preserve">II. Thematic Exploration: Ethics, Espionage, and Geopolitics</w:t>
      </w:r>
    </w:p>
    <w:p>
      <w:pPr>
        <w:pStyle w:val="FirstParagraph"/>
      </w:pPr>
      <w:r>
        <w:t xml:space="preserve">A central theme in "Diplomat" is the moral ambiguity inherent in foreign service. Ambassador Chris Cross often faces situations where there are no clear ethical choices, only varying degrees of strategic compromise. This thematic exploration resonates deeply with readers interested in the realities of international governance.</w:t>
      </w:r>
    </w:p>
    <w:bookmarkStart w:id="21" w:name="a.-the-burden-of-statecraft"/>
    <w:p>
      <w:pPr>
        <w:pStyle w:val="Heading3"/>
      </w:pPr>
      <w:r>
        <w:t xml:space="preserve">A. The Burden of Statecraft</w:t>
      </w:r>
    </w:p>
    <w:p>
      <w:pPr>
        <w:pStyle w:val="FirstParagraph"/>
      </w:pPr>
      <w:r>
        <w:t xml:space="preserve">Cross's character is defined by his willingness to make difficult decisions for the greater good, often at personal cost. The narrative delves into the psychological toll of espionage and statecraft, illustrating how a</w:t>
      </w:r>
      <w:r>
        <w:t xml:space="preserve"> </w:t>
      </w:r>
      <w:r>
        <w:rPr>
          <w:bCs/>
          <w:b/>
        </w:rPr>
        <w:t xml:space="preserve">Diplomat</w:t>
      </w:r>
      <w:r>
        <w:t xml:space="preserve"> </w:t>
      </w:r>
      <w:r>
        <w:t xml:space="preserve">must constantly balance national interests against human rights considerations.</w:t>
      </w:r>
    </w:p>
    <w:bookmarkEnd w:id="21"/>
    <w:bookmarkStart w:id="22" w:name="Xd31331a5cad467a1d8d568c05bb722816099a7a"/>
    <w:p>
      <w:pPr>
        <w:pStyle w:val="Heading3"/>
      </w:pPr>
      <w:r>
        <w:t xml:space="preserve">B. The Intersection of Espionage and Diplomacy</w:t>
      </w:r>
    </w:p>
    <w:p>
      <w:pPr>
        <w:pStyle w:val="FirstParagraph"/>
      </w:pPr>
      <w:r>
        <w:t xml:space="preserve">The book blurs the lines between traditional diplomatic engagement and intelligence gathering. This theme highlights the dual nature of modern foreign service, where information is as critical a currency as treaties or trade agreements.</w:t>
      </w:r>
    </w:p>
    <w:bookmarkEnd w:id="22"/>
    <w:bookmarkEnd w:id="23"/>
    <w:bookmarkStart w:id="28" w:name="Xe911090222914ec4f6113adcd5ecdc45bc1d0ec"/>
    <w:p>
      <w:pPr>
        <w:pStyle w:val="Heading2"/>
      </w:pPr>
      <w:r>
        <w:t xml:space="preserve">III. Strategic Relevance to Sri Lanka Colombo</w:t>
      </w:r>
    </w:p>
    <w:p>
      <w:pPr>
        <w:pStyle w:val="FirstParagraph"/>
      </w:pPr>
      <w:r>
        <w:t xml:space="preserve">The geopolitical landscape described in "Diplomat" finds a direct parallel in the strategic importance of</w:t>
      </w:r>
      <w:r>
        <w:t xml:space="preserve"> </w:t>
      </w:r>
      <w:r>
        <w:rPr>
          <w:bCs/>
          <w:b/>
        </w:rPr>
        <w:t xml:space="preserve">Sri Lanka Colombo</w:t>
      </w:r>
      <w:r>
        <w:t xml:space="preserve">. Located at the crossroads of major international shipping lanes, this region has become a focal point for global powers seeking influence in South Asia.</w:t>
      </w:r>
    </w:p>
    <w:bookmarkStart w:id="24" w:name="the-critical-role-of-sri-lanka-colombo"/>
    <w:p>
      <w:pPr>
        <w:pStyle w:val="Heading3"/>
      </w:pPr>
      <w:r>
        <w:t xml:space="preserve">The Critical Role of Sri Lanka Colombo</w:t>
      </w:r>
    </w:p>
    <w:p>
      <w:pPr>
        <w:pStyle w:val="FirstParagraph"/>
      </w:pPr>
      <w:r>
        <w:rPr>
          <w:bCs/>
          <w:b/>
        </w:rPr>
        <w:t xml:space="preserve">Sri Lanka Colombo</w:t>
      </w:r>
      <w:r>
        <w:t xml:space="preserve"> </w:t>
      </w:r>
      <w:r>
        <w:t xml:space="preserve">is not merely a geographical location but a symbol of the complex diplomatic maneuvers depicted in the novel. Its port infrastructure and strategic positioning make it an area of intense interest for nations engaged in trade, security, and resource management.</w:t>
      </w:r>
    </w:p>
    <w:bookmarkEnd w:id="24"/>
    <w:bookmarkStart w:id="25" w:name="a.-economic-diplomacy-in-colombo"/>
    <w:p>
      <w:pPr>
        <w:pStyle w:val="Heading3"/>
      </w:pPr>
      <w:r>
        <w:t xml:space="preserve">A. Economic Diplomacy in Colombo</w:t>
      </w:r>
    </w:p>
    <w:p>
      <w:pPr>
        <w:pStyle w:val="FirstParagraph"/>
      </w:pPr>
      <w:r>
        <w:t xml:space="preserve">In "Diplomat," economic leverage is often used as a tool for political influence. Similarly, the development of ports and infrastructure projects in</w:t>
      </w:r>
      <w:r>
        <w:t xml:space="preserve"> </w:t>
      </w:r>
      <w:r>
        <w:rPr>
          <w:bCs/>
          <w:b/>
        </w:rPr>
        <w:t xml:space="preserve">Sri Lanka Colombo</w:t>
      </w:r>
      <w:r>
        <w:t xml:space="preserve"> </w:t>
      </w:r>
      <w:r>
        <w:t xml:space="preserve">has sparked significant international debate and diplomatic engagement. The novel’s portrayal of how nations use economic packages to secure strategic partnerships mirrors real-world dynamics where countries compete for access to key maritime routes.</w:t>
      </w:r>
    </w:p>
    <w:bookmarkEnd w:id="25"/>
    <w:bookmarkStart w:id="26" w:name="b.-security-and-intelligence-dynamics"/>
    <w:p>
      <w:pPr>
        <w:pStyle w:val="Heading3"/>
      </w:pPr>
      <w:r>
        <w:t xml:space="preserve">B. Security and Intelligence Dynamics</w:t>
      </w:r>
    </w:p>
    <w:p>
      <w:pPr>
        <w:pStyle w:val="FirstParagraph"/>
      </w:pPr>
      <w:r>
        <w:t xml:space="preserve">The security concerns explored by Ambassador Cross—such as counter-terrorism and regional stability—are highly relevant to the broader South Asian context.</w:t>
      </w:r>
      <w:r>
        <w:t xml:space="preserve"> </w:t>
      </w:r>
      <w:r>
        <w:rPr>
          <w:bCs/>
          <w:b/>
        </w:rPr>
        <w:t xml:space="preserve">Sri Lanka Colombo</w:t>
      </w:r>
      <w:r>
        <w:t xml:space="preserve"> </w:t>
      </w:r>
      <w:r>
        <w:t xml:space="preserve">serves as a vital node in intelligence sharing networks, reflecting the novel’s emphasis on how information flows between capitals. The diplomatic strategies employed here are often shaped by historical alliances and contemporary security challenges.</w:t>
      </w:r>
    </w:p>
    <w:bookmarkEnd w:id="26"/>
    <w:bookmarkStart w:id="27" w:name="c.-humanitarian-and-political-crises"/>
    <w:p>
      <w:pPr>
        <w:pStyle w:val="Heading3"/>
      </w:pPr>
      <w:r>
        <w:t xml:space="preserve">C. Humanitarian and Political Crises</w:t>
      </w:r>
    </w:p>
    <w:p>
      <w:pPr>
        <w:pStyle w:val="FirstParagraph"/>
      </w:pPr>
      <w:r>
        <w:t xml:space="preserve">Cross frequently deals with crises stemming from civil unrest or natural disasters. The post-conflict recovery efforts in Sri Lanka provide a real-world backdrop for understanding how international bodies and foreign governments engage with local populations, highlighting the humanitarian aspects of diplomacy that are central to the book’s narrative.</w:t>
      </w:r>
    </w:p>
    <w:bookmarkEnd w:id="27"/>
    <w:bookmarkEnd w:id="28"/>
    <w:bookmarkStart w:id="30" w:name="X93a28a410197916947407eae60040e3b54d8657"/>
    <w:p>
      <w:pPr>
        <w:pStyle w:val="Heading2"/>
      </w:pPr>
      <w:r>
        <w:t xml:space="preserve">IV. Character Study: Ambassador Chris Cross</w:t>
      </w:r>
    </w:p>
    <w:p>
      <w:pPr>
        <w:pStyle w:val="FirstParagraph"/>
      </w:pPr>
      <w:r>
        <w:t xml:space="preserve">Ambassador Chris Cross stands as a modern archetype of the seasoned diplomat. His character serves as a vehicle for exploring the complexities of global politics, but his interactions also underscore the human element often overlooked in diplomatic circles.</w:t>
      </w:r>
    </w:p>
    <w:bookmarkStart w:id="29" w:name="the-personal-cost-of-duty"/>
    <w:p>
      <w:pPr>
        <w:pStyle w:val="Heading3"/>
      </w:pPr>
      <w:r>
        <w:t xml:space="preserve">The Personal Cost of Duty</w:t>
      </w:r>
    </w:p>
    <w:p>
      <w:pPr>
        <w:pStyle w:val="FirstParagraph"/>
      </w:pPr>
      <w:r>
        <w:t xml:space="preserve">Cross’s strained personal relationships and physical health issues serve as a metaphor for the sacrifices required by those who serve their nations abroad. This aspect of character development adds depth to "Diplomat," making it not just a political thriller but also a poignant study of duty versus desire.</w:t>
      </w:r>
    </w:p>
    <w:bookmarkEnd w:id="29"/>
    <w:bookmarkEnd w:id="30"/>
    <w:bookmarkStart w:id="32" w:name="X2f3dfe4a2505c436254f35fa1069e8d3cb52162"/>
    <w:p>
      <w:pPr>
        <w:pStyle w:val="Heading2"/>
      </w:pPr>
      <w:r>
        <w:t xml:space="preserve">V. Conclusion: The Enduring Legacy of Diplomatic Narratives</w:t>
      </w:r>
    </w:p>
    <w:p>
      <w:pPr>
        <w:pStyle w:val="FirstParagraph"/>
      </w:pPr>
      <w:r>
        <w:t xml:space="preserve">"Diplomat" remains a vital text for understanding the intricacies of modern international relations. Through its gripping narrative, it illustrates how global events are shaped by individual decisions and strategic calculations.</w:t>
      </w:r>
    </w:p>
    <w:bookmarkStart w:id="31" w:name="synthesis-of-key-aspects"/>
    <w:p>
      <w:pPr>
        <w:pStyle w:val="Heading3"/>
      </w:pPr>
      <w:r>
        <w:t xml:space="preserve">Synthesis of Key Aspects</w:t>
      </w:r>
    </w:p>
    <w:p>
      <w:pPr>
        <w:pStyle w:val="FirstParagraph"/>
      </w:pPr>
      <w:r>
        <w:t xml:space="preserve">The analysis confirms that the themes in "Diplomat" are deeply intertwined with real-world locations such as</w:t>
      </w:r>
      <w:r>
        <w:t xml:space="preserve"> </w:t>
      </w:r>
      <w:r>
        <w:rPr>
          <w:bCs/>
          <w:b/>
        </w:rPr>
        <w:t xml:space="preserve">Sri Lanka Colombo</w:t>
      </w:r>
      <w:r>
        <w:t xml:space="preserve">. The interplay between fiction and reality enhances our comprehension of how nations navigate a multipolar world.</w:t>
      </w:r>
    </w:p>
    <w:bookmarkEnd w:id="31"/>
    <w:p>
      <w:pPr>
        <w:pStyle w:val="BodyText"/>
      </w:pPr>
      <w:r>
        <w:t xml:space="preserve">In conclusion, this book report has highlighted that the lessons from "Diplomat" extend beyond literature. They offer valuable insights into the ongoing dynamics of international diplomacy. By examining these themes through the lens of</w:t>
      </w:r>
      <w:r>
        <w:t xml:space="preserve"> </w:t>
      </w:r>
      <w:r>
        <w:rPr>
          <w:bCs/>
          <w:b/>
        </w:rPr>
        <w:t xml:space="preserve">Sri Lanka Colombo</w:t>
      </w:r>
      <w:r>
        <w:t xml:space="preserve">, we gain a richer appreciation for how global powers interact in specific regional contexts, and why understanding this interplay is crucial for anyone seeking to grasp the realities of modern statecraft.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