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7" w:name="Xb54db068e22e94a0a4a18867a0f2a1b9f8f031d"/>
    <w:p>
      <w:pPr>
        <w:pStyle w:val="Heading1"/>
      </w:pPr>
      <w:r>
        <w:t xml:space="preserve">A Critical Analysis of the Electrical Engineer Profession</w:t>
      </w:r>
    </w:p>
    <w:p>
      <w:pPr>
        <w:pStyle w:val="FirstParagraph"/>
      </w:pPr>
      <w:r>
        <w:t xml:space="preserve">Focusing on Infrastructure, Industry, and Innovation within Argentina Buenos Aires</w:t>
      </w:r>
    </w:p>
    <w:p>
      <w:r>
        <w:pict>
          <v:rect style="width:0;height:1.5pt" o:hralign="center" o:hrstd="t" o:hr="t"/>
        </w:pict>
      </w:r>
    </w:p>
    <w:bookmarkStart w:id="20" w:name="Xf7d0918adb5af117da9b8adebf754245e667d4a"/>
    <w:p>
      <w:pPr>
        <w:pStyle w:val="Heading2"/>
      </w:pPr>
      <w:r>
        <w:t xml:space="preserve">I. Introduction: The Role of the Electrical Engineer in Modern Society</w:t>
      </w:r>
    </w:p>
    <w:p>
      <w:pPr>
        <w:pStyle w:val="FirstParagraph"/>
      </w:pPr>
      <w:r>
        <w:t xml:space="preserve">The profession of the Electrical Engineer stands as one of the most pivotal pillars supporting modern civilization. From the generation and distribution of power that lights our cities to the complex telecommunications networks that facilitate global communication, this discipline is indispensable. However, when we analyze this role through a specific geographic and cultural lens—namely Argentina Buenos Aires—the responsibilities and challenges take on unique characteristics. This report explores how an Electrical Engineer operates within the distinct socio-economic framework of Argentina, with a particular focus on the capital city of Buenos Aires.</w:t>
      </w:r>
    </w:p>
    <w:p>
      <w:pPr>
        <w:pStyle w:val="BodyText"/>
      </w:pPr>
      <w:r>
        <w:t xml:space="preserve">In many developed nations, electrical engineering is often associated with cutting-edge research in renewable energy or microelectronics. While these fields are growing in Argentina Buenos Aires, the immediate reality for an Electrical Engineer here is often defined by infrastructure maintenance, grid stability, and industrial automation within a developing economy. Understanding this context is crucial for students and professionals alike who wish to contribute meaningfully to the region's development.</w:t>
      </w:r>
    </w:p>
    <w:bookmarkEnd w:id="20"/>
    <w:bookmarkStart w:id="21" w:name="X69a6797e6338546d930229df9eaddf1557394ea"/>
    <w:p>
      <w:pPr>
        <w:pStyle w:val="Heading2"/>
      </w:pPr>
      <w:r>
        <w:t xml:space="preserve">II. The Power Grid: A Central Challenge for Argentina Buenos Aires</w:t>
      </w:r>
    </w:p>
    <w:p>
      <w:pPr>
        <w:pStyle w:val="FirstParagraph"/>
      </w:pPr>
      <w:r>
        <w:t xml:space="preserve">The most visible aspect of an Electrical Engineer’s work in Argentina Buenos Aires is the management and maintenance of the electrical grid. The country relies heavily on a mix of hydroelectric, thermal, and increasingly renewable energy sources. In the metropolitan area of Buenos Aires, known locally as AMBA (Gran Buenos Aires), the demand for electricity is immense due to high population density and industrial activity.</w:t>
      </w:r>
    </w:p>
    <w:p>
      <w:pPr>
        <w:pStyle w:val="BodyText"/>
      </w:pPr>
      <w:r>
        <w:t xml:space="preserve">Engineers working in this sector must navigate complex technical issues related to voltage regulation, load balancing, and fault detection. The aging infrastructure in parts of the city requires constant vigilance. For instance, during peak summer months when air conditioning usage spikes across Buenos Aires, Electrical Engineers play a critical role in preventing blackouts by optimizing distribution networks. This is not merely a technical task but a social responsibility; reliable electricity is essential for public health, safety, and economic continuity.</w:t>
      </w:r>
    </w:p>
    <w:p>
      <w:pPr>
        <w:pStyle w:val="BodyText"/>
      </w:pPr>
      <w:r>
        <w:t xml:space="preserve">Furthermore, the transition towards decentralized energy generation presents new opportunities. Rooftop solar panels are becoming more common in residential neighborhoods of Buenos Aires. Electrical Engineers are now required to have expertise in bidirectional metering and grid-tied systems to integrate these small-scale producers into the main network efficiently.</w:t>
      </w:r>
    </w:p>
    <w:bookmarkEnd w:id="21"/>
    <w:bookmarkStart w:id="22" w:name="Xa8b234d137b6a5484065d6cefaba2f0f878a6cb"/>
    <w:p>
      <w:pPr>
        <w:pStyle w:val="Heading2"/>
      </w:pPr>
      <w:r>
        <w:t xml:space="preserve">III. Industrial Application and Economic Development</w:t>
      </w:r>
    </w:p>
    <w:p>
      <w:pPr>
        <w:pStyle w:val="FirstParagraph"/>
      </w:pPr>
      <w:r>
        <w:t xml:space="preserve">Beyond residential power, the Industrial Electrical Engineer is a key driver of Argentina's economy. Buenos Aires hosts a significant portion of the country’s manufacturing sector, including food processing, pharmaceuticals, and automotive industries.</w:t>
      </w:r>
    </w:p>
    <w:p>
      <w:pPr>
        <w:pStyle w:val="BodyText"/>
      </w:pPr>
      <w:r>
        <w:t xml:space="preserve">In these contexts, an Electrical Engineer is responsible for designing automated control systems that improve efficiency and reduce waste. For example, in the food processing plants located on the outskirts of Buenos Aires engineers design PLC (Programmable Logic Controller) networks that ensure hygiene standards are met while maximizing production speed. The ability to integrate mechanical and electrical systems allows these professionals to modernize traditional industries, making Argentine products more competitive in international markets.</w:t>
      </w:r>
    </w:p>
    <w:p>
      <w:pPr>
        <w:pStyle w:val="BodyText"/>
      </w:pPr>
      <w:r>
        <w:t xml:space="preserve">Moreover, the concept of energy efficiency is gaining traction in corporate sectors within Argentina Buenos Aires. Companies are increasingly seeking Engineers who can conduct energy audits and implement solutions such as LED lighting retrofits or high-efficiency motor drives. This not only reduces operational costs for businesses but also aligns with national goals for sustainability.</w:t>
      </w:r>
    </w:p>
    <w:bookmarkEnd w:id="22"/>
    <w:bookmarkStart w:id="23" w:name="Xeb66e87d33f1106f9b50d8a90701830ca17de85"/>
    <w:p>
      <w:pPr>
        <w:pStyle w:val="Heading2"/>
      </w:pPr>
      <w:r>
        <w:t xml:space="preserve">IV. Telecommunications and Digital Infrastructure</w:t>
      </w:r>
    </w:p>
    <w:p>
      <w:pPr>
        <w:pStyle w:val="FirstParagraph"/>
      </w:pPr>
      <w:r>
        <w:t xml:space="preserve">In the 21st century, the definition of Electrical Engineering has expanded to include telecommunications. In Buenos Aires, where digital connectivity is a prerequisite for education and commerce, Engineers are vital in deploying fiber optic networks and expanding mobile coverage.</w:t>
      </w:r>
    </w:p>
    <w:p>
      <w:pPr>
        <w:pStyle w:val="BodyText"/>
      </w:pPr>
      <w:r>
        <w:t xml:space="preserve">The rapid urbanization of Buenos Aires requires robust communication infrastructure. Electrical Engineers work on signal propagation modeling to ensure that remote areas of the Greater Buenos Aires region receive adequate 4G and 5G signals. Additionally, with the rise of Smart Cities initiatives in various districts of Argentina’s capital, Engineers are involved in IoT (Internet of Things) projects, such as intelligent traffic management systems and smart street lighting.</w:t>
      </w:r>
    </w:p>
    <w:p>
      <w:pPr>
        <w:pStyle w:val="BodyText"/>
      </w:pPr>
      <w:r>
        <w:t xml:space="preserve">This convergence of electrical power systems and information technology creates a hybrid skill set requirement. Modern Electrical Engineers in Buenos Aires must be proficient not only in circuit analysis but also in data networking protocols, reflecting the interdisciplinary nature of contemporary engineering challenges.</w:t>
      </w:r>
    </w:p>
    <w:bookmarkEnd w:id="23"/>
    <w:bookmarkStart w:id="24" w:name="Xec8403d97aa12906ade8a192ca098f3ec57cba3"/>
    <w:p>
      <w:pPr>
        <w:pStyle w:val="Heading2"/>
      </w:pPr>
      <w:r>
        <w:t xml:space="preserve">V. Educational Requirements and Professional Ethics</w:t>
      </w:r>
    </w:p>
    <w:p>
      <w:pPr>
        <w:pStyle w:val="FirstParagraph"/>
      </w:pPr>
      <w:r>
        <w:t xml:space="preserve">Becoming a competent Electrical Engineer capable of addressing these specific challenges requires rigorous academic training. In Argentina Buenos Aires, universities such as the Universidad de Buenos Aires (UBA) and the Universidad Tecnológica Nacional (UTN) provide extensive curricula covering electromagnetism, control systems, and power electronics.</w:t>
      </w:r>
    </w:p>
    <w:p>
      <w:pPr>
        <w:pStyle w:val="BodyText"/>
      </w:pPr>
      <w:r>
        <w:t xml:space="preserve">However, education must extend beyond textbooks. Practical experience in local industries is invaluable. Internships with companies like Edenor or Pampa Energía offer students insight into the real-world application of theoretical concepts within the Argentine market.</w:t>
      </w:r>
    </w:p>
    <w:p>
      <w:pPr>
        <w:pStyle w:val="BodyText"/>
      </w:pPr>
      <w:r>
        <w:t xml:space="preserve">Furthermore, professional ethics are paramount. Engineers working in Argentina Buenos Aires often face pressure to cut corners due to budget constraints or political interference. Upholding safety standards and technical integrity is essential for protecting public welfare. An Electrical Engineer must prioritize long-term sustainability over short-term gains, ensuring that infrastructure projects benefit future generations.</w:t>
      </w:r>
    </w:p>
    <w:bookmarkEnd w:id="24"/>
    <w:bookmarkStart w:id="25" w:name="Xeb1642ab509dd6fadf78ac789f44cb63a4026e6"/>
    <w:p>
      <w:pPr>
        <w:pStyle w:val="Heading2"/>
      </w:pPr>
      <w:r>
        <w:t xml:space="preserve">VI. Future Outlook: Renewable Energy and Sustainability</w:t>
      </w:r>
    </w:p>
    <w:p>
      <w:pPr>
        <w:pStyle w:val="FirstParagraph"/>
      </w:pPr>
      <w:r>
        <w:t xml:space="preserve">The future of the Electrical Engineer in Argentina Buenos Aires is closely tied to the global shift toward renewable energy. Argentina has significant potential for wind and solar power, particularly in Patagonia, but this energy must be transmitted effectively to consumption centers like Buenos Aires.</w:t>
      </w:r>
    </w:p>
    <w:p>
      <w:pPr>
        <w:pStyle w:val="BodyText"/>
      </w:pPr>
      <w:r>
        <w:t xml:space="preserve">Engineers will lead the charge in building high-voltage transmission lines capable of transporting green energy across vast distances. Additionally, research into battery storage technologies is crucial for stabilizing the grid against intermittent renewable sources. As Argentina strives to meet international climate commitments, Electrical Engineers will be at the forefront of implementing these sustainable solutions.</w:t>
      </w:r>
    </w:p>
    <w:p>
      <w:pPr>
        <w:pStyle w:val="BodyText"/>
      </w:pPr>
      <w:r>
        <w:t xml:space="preserve">In Buenos Aires specifically, urban planning will increasingly incorporate green building standards. Engineers will design buildings with integrated photovoltaic systems and efficient power management software, reducing the carbon footprint of one of Latin America’s largest metropolises.</w:t>
      </w:r>
    </w:p>
    <w:bookmarkEnd w:id="25"/>
    <w:bookmarkStart w:id="26" w:name="vii.-conclusion"/>
    <w:p>
      <w:pPr>
        <w:pStyle w:val="Heading2"/>
      </w:pPr>
      <w:r>
        <w:t xml:space="preserve">VII. Conclusion</w:t>
      </w:r>
    </w:p>
    <w:p>
      <w:pPr>
        <w:pStyle w:val="FirstParagraph"/>
      </w:pPr>
      <w:r>
        <w:t xml:space="preserve">In conclusion, the role of an Electrical Engineer in Argentina Buenos Aires is multifaceted and dynamic. It encompasses traditional power distribution, industrial automation, telecommunications infrastructure, and emerging sustainable technologies.</w:t>
      </w:r>
    </w:p>
    <w:p>
      <w:pPr>
        <w:pStyle w:val="BodyText"/>
      </w:pPr>
      <w:r>
        <w:t xml:space="preserve">This profession demands not only technical expertise but also a deep understanding of local socio-economic conditions. By addressing the specific challenges faced by the region—from aging grid infrastructure to the need for digital connectivity—Electrical Engineers contribute significantly to the progress and well-being of Argentine society.</w:t>
      </w:r>
    </w:p>
    <w:p>
      <w:pPr>
        <w:pStyle w:val="BodyText"/>
      </w:pPr>
      <w:r>
        <w:t xml:space="preserve">As we look ahead, collaboration between academia, industry, and government will be essential to empower Electrical Engineers with the tools and knowledge needed to innovate. Through their dedication and skill they ensure that Argentina Buenos Aires remains a vibrant, connected, and forward-thinking hub in South America.</w:t>
      </w:r>
    </w:p>
    <w:bookmarkEnd w:id="26"/>
    <w:p>
      <w:pPr>
        <w:pStyle w:val="BodyText"/>
      </w:pPr>
      <w:r>
        <w:t xml:space="preserve">Prepared by: [Student Name]</w:t>
      </w:r>
      <w:r>
        <w:br/>
      </w:r>
      <w:r>
        <w:t xml:space="preserve">Date: October 2023</w:t>
      </w:r>
      <w:r>
        <w:br/>
      </w:r>
      <w:r>
        <w:t xml:space="preserve">Location: Buenos Aires, Argentina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Argentina and Buenos Aires</dc:title>
  <dc:creator/>
  <dc:language>en</dc:language>
  <cp:keywords/>
  <dcterms:created xsi:type="dcterms:W3CDTF">2026-07-29T08:34:21Z</dcterms:created>
  <dcterms:modified xsi:type="dcterms:W3CDTF">2026-07-29T08:34:21Z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