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0" w:name="X8822055af391368b9f4dcd4a867c7f1c46531d1"/>
    <w:p>
      <w:pPr>
        <w:pStyle w:val="Heading1"/>
      </w:pPr>
      <w:r>
        <w:t xml:space="preserve">A Critical Analysis of the Role and Impact of the Electrical Engineer in Brazil, Specifically Rio de Janeiro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Engineering Professionalism &amp; Regional Development</w:t>
      </w:r>
      <w:r>
        <w:br/>
      </w:r>
      <w:r>
        <w:rPr>
          <w:bCs/>
          <w:b/>
        </w:rPr>
        <w:t xml:space="preserve">Focusing on:</w:t>
      </w:r>
      <w:r>
        <w:t xml:space="preserve">The Electrical Engineer in Brazil Rio de Janeir</w:t>
      </w:r>
    </w:p>
    <w:bookmarkEnd w:id="20"/>
    <w:bookmarkStart w:id="21" w:name="introduction-the-contextual-significance"/>
    <w:p>
      <w:pPr>
        <w:pStyle w:val="Heading2"/>
      </w:pPr>
      <w:r>
        <w:t xml:space="preserve">Introduction: The Contextual Significance</w:t>
      </w:r>
    </w:p>
    <w:p>
      <w:pPr>
        <w:pStyle w:val="FirstParagraph"/>
      </w:pPr>
      <w:r>
        <w:t xml:space="preserve">The profession of the</w:t>
      </w:r>
      <w:r>
        <w:t xml:space="preserve"> </w:t>
      </w:r>
      <w:hyperlink w:anchor="e1">
        <w:r>
          <w:rPr>
            <w:rStyle w:val="Hyperlink"/>
          </w:rPr>
          <w:t xml:space="preserve">Electrical Engineer</w:t>
        </w:r>
      </w:hyperlink>
      <w:r>
        <w:t xml:space="preserve"> </w:t>
      </w:r>
      <w:r>
        <w:t xml:space="preserve">has long been recognized as a cornerstone of modern industrial and technological advancement. However, to understand its true impact, one must examine it through the lens of specific geographical and socio-economic contexts. This report focuses on the unique challenges and opportunities faced by</w:t>
      </w:r>
      <w:r>
        <w:t xml:space="preserve"> </w:t>
      </w:r>
      <w:hyperlink w:anchor="e1">
        <w:r>
          <w:rPr>
            <w:rStyle w:val="Hyperlink"/>
            <w:bCs/>
            <w:b/>
          </w:rPr>
          <w:t xml:space="preserve">Electrical Engineers</w:t>
        </w:r>
      </w:hyperlink>
      <w:r>
        <w:t xml:space="preserve"> </w:t>
      </w:r>
      <w:r>
        <w:t xml:space="preserve">in a rapidly developing nation such as Brazil, with a particular emphasis on its cultural and economic heart:</w:t>
      </w:r>
      <w:r>
        <w:t xml:space="preserve"> </w:t>
      </w:r>
      <w:r>
        <w:rPr>
          <w:bCs/>
          <w:b/>
        </w:rPr>
        <w:t xml:space="preserve">Rio de Janeiro</w:t>
      </w:r>
      <w:r>
        <w:t xml:space="preserve">.</w:t>
      </w:r>
    </w:p>
    <w:p>
      <w:pPr>
        <w:pStyle w:val="BodyText"/>
      </w:pPr>
      <w:r>
        <w:t xml:space="preserve">This document serves not merely as an academic exercise but as a comprehensive overview of how the technical expertise of the</w:t>
      </w:r>
      <w:r>
        <w:t xml:space="preserve"> </w:t>
      </w:r>
      <w:hyperlink w:anchor="e1">
        <w:r>
          <w:rPr>
            <w:rStyle w:val="Hyperlink"/>
            <w:iCs/>
            <w:i/>
          </w:rPr>
          <w:t xml:space="preserve">Electrical Engineer</w:t>
        </w:r>
      </w:hyperlink>
      <w:r>
        <w:t xml:space="preserve"> </w:t>
      </w:r>
      <w:r>
        <w:t xml:space="preserve">intersects with urban planning, sustainable energy, and industrial growth in one of South America's most vibrant metropolitan areas. By analyzing these dynamics, we gain insight into how engineering principles are applied to solve real-world problems in</w:t>
      </w:r>
      <w:r>
        <w:t xml:space="preserve"> </w:t>
      </w:r>
      <w:r>
        <w:rPr>
          <w:bCs/>
          <w:b/>
        </w:rPr>
        <w:t xml:space="preserve">Brazil Rio de Janeiro</w:t>
      </w:r>
      <w:r>
        <w:t xml:space="preserve">.</w:t>
      </w:r>
    </w:p>
    <w:bookmarkEnd w:id="21"/>
    <w:bookmarkStart w:id="23" w:name="Xf9e11c6f32db34784daa0327c534c452476489a"/>
    <w:p>
      <w:pPr>
        <w:pStyle w:val="Heading2"/>
      </w:pPr>
      <w:r>
        <w:t xml:space="preserve">The Infrastructure Landscape of Brazil Rio de Janeiro</w:t>
      </w:r>
    </w:p>
    <w:p>
      <w:pPr>
        <w:pStyle w:val="FirstParagraph"/>
      </w:pPr>
      <w:r>
        <w:t xml:space="preserve">Rio de Janeiro is a city characterized by its dramatic geography, ranging from dense urban centers to fragile hillside communities (favelas) and vast coastal regions. For the</w:t>
      </w:r>
      <w:r>
        <w:t xml:space="preserve"> </w:t>
      </w:r>
      <w:hyperlink w:anchor="e1">
        <w:r>
          <w:rPr>
            <w:rStyle w:val="Hyperlink"/>
            <w:bCs/>
            <w:b/>
          </w:rPr>
          <w:t xml:space="preserve">Electrical Engineer</w:t>
        </w:r>
      </w:hyperlink>
      <w:r>
        <w:t xml:space="preserve">, this topography presents a complex puzzle. Unlike flat cities where grid expansion is linear, Rio requires innovative solutions for power distribution that can withstand both physical constraints and environmental factors.</w:t>
      </w:r>
    </w:p>
    <w:p>
      <w:pPr>
        <w:pStyle w:val="BodyText"/>
      </w:pPr>
      <w:r>
        <w:t xml:space="preserve">In the context of</w:t>
      </w:r>
      <w:r>
        <w:t xml:space="preserve"> </w:t>
      </w:r>
      <w:r>
        <w:rPr>
          <w:bCs/>
          <w:b/>
        </w:rPr>
        <w:t xml:space="preserve">Brazil Rio de Janeiro</w:t>
      </w:r>
      <w:r>
        <w:t xml:space="preserve">, the electrical grid has historically struggled with reliability. Frequent blackouts and voltage fluctuations have hampered industrial productivity and daily life. The role of the</w:t>
      </w:r>
      <w:r>
        <w:t xml:space="preserve"> </w:t>
      </w:r>
      <w:hyperlink w:anchor="e1">
        <w:r>
          <w:rPr>
            <w:rStyle w:val="Hyperlink"/>
            <w:iCs/>
            <w:i/>
          </w:rPr>
          <w:t xml:space="preserve">Electrical Engineer</w:t>
        </w:r>
      </w:hyperlink>
      <w:r>
        <w:t xml:space="preserve"> </w:t>
      </w:r>
      <w:r>
        <w:t xml:space="preserve">here is pivotal in diagnosing these failures, upgrading substations, and integrating smart grid technologies. The engineer must balance the need for immediate repair with long-term strategic planning to ensure resilience against Brazil's tropical climate.</w:t>
      </w:r>
    </w:p>
    <w:p>
      <w:pPr>
        <w:pStyle w:val="BodyText"/>
      </w:pPr>
      <w:r>
        <w:rPr>
          <w:bCs/>
          <w:b/>
        </w:rPr>
        <w:t xml:space="preserve">Key Challenge:</w:t>
      </w:r>
      <w:r>
        <w:t xml:space="preserve"> </w:t>
      </w:r>
      <w:r>
        <w:t xml:space="preserve">Integrating renewable energy sources into an aging infrastructure while maintaining stability for millions of residents in</w:t>
      </w:r>
      <w:r>
        <w:t xml:space="preserve"> </w:t>
      </w:r>
      <w:r>
        <w:rPr>
          <w:bCs/>
          <w:b/>
        </w:rPr>
        <w:t xml:space="preserve">Brazil Rio de Janeiro</w:t>
      </w:r>
      <w:r>
        <w:t xml:space="preserve">.</w:t>
      </w:r>
    </w:p>
    <w:bookmarkStart w:id="22" w:name="Xe06d7bb557fc2f9ac7725d6af33fad775743323"/>
    <w:p>
      <w:pPr>
        <w:pStyle w:val="Heading3"/>
      </w:pPr>
      <w:r>
        <w:t xml:space="preserve">The Role of Light S.A. and Public Utilities</w:t>
      </w:r>
    </w:p>
    <w:p>
      <w:pPr>
        <w:pStyle w:val="FirstParagraph"/>
      </w:pPr>
      <w:r>
        <w:t xml:space="preserve">A significant portion of the work performed by</w:t>
      </w:r>
      <w:r>
        <w:t xml:space="preserve"> </w:t>
      </w:r>
      <w:hyperlink w:anchor="e1">
        <w:r>
          <w:rPr>
            <w:rStyle w:val="Hyperlink"/>
          </w:rPr>
          <w:t xml:space="preserve">Electrical Engineers</w:t>
        </w:r>
      </w:hyperlink>
      <w:r>
        <w:t xml:space="preserve"> </w:t>
      </w:r>
      <w:r>
        <w:t xml:space="preserve">in this region is linked to utility companies, most notably Light S.A., which holds the concession for electricity distribution in Rio de Janeiro. Engineers collaborate with regulatory bodies like ANEEL (Agência Nacional de Energia Elétrica) to ensure compliance with national standards. This collaboration highlights the interdisciplinary nature of modern engineering, where technical skills must be paired with legal and regulatory knowledge.</w:t>
      </w:r>
    </w:p>
    <w:bookmarkEnd w:id="22"/>
    <w:bookmarkEnd w:id="23"/>
    <w:bookmarkStart w:id="24" w:name="X3bad8d99da53e0da94e95e9e92c378beba67438"/>
    <w:p>
      <w:pPr>
        <w:pStyle w:val="Heading2"/>
      </w:pPr>
      <w:r>
        <w:t xml:space="preserve">Sustainable Energy and Environmental Stewardship</w:t>
      </w:r>
    </w:p>
    <w:p>
      <w:pPr>
        <w:pStyle w:val="FirstParagraph"/>
      </w:pPr>
      <w:r>
        <w:t xml:space="preserve">Brazil is globally recognized for its renewable energy matrix, largely due to hydropower. However, the future of energy in</w:t>
      </w:r>
      <w:r>
        <w:t xml:space="preserve"> </w:t>
      </w:r>
      <w:r>
        <w:rPr>
          <w:bCs/>
          <w:b/>
        </w:rPr>
        <w:t xml:space="preserve">Brazil Rio de Janeiro</w:t>
      </w:r>
      <w:r>
        <w:t xml:space="preserve"> </w:t>
      </w:r>
      <w:r>
        <w:t xml:space="preserve">lies in diversification. The</w:t>
      </w:r>
      <w:r>
        <w:t xml:space="preserve"> </w:t>
      </w:r>
      <w:hyperlink w:anchor="e1">
        <w:r>
          <w:rPr>
            <w:rStyle w:val="Hyperlink"/>
            <w:iCs/>
            <w:i/>
          </w:rPr>
          <w:t xml:space="preserve">Electrical Engineer</w:t>
        </w:r>
      </w:hyperlink>
      <w:r>
        <w:t xml:space="preserve"> </w:t>
      </w:r>
      <w:r>
        <w:t xml:space="preserve">is at the forefront of this transition, designing systems that incorporate solar and wind energy.</w:t>
      </w:r>
    </w:p>
    <w:p>
      <w:pPr>
        <w:pStyle w:val="BodyText"/>
      </w:pPr>
      <w:r>
        <w:t xml:space="preserve">In Rio, rooftop solar installations are becoming increasingly common. Engineers are tasked with calculating load requirements, selecting inverters suitable for high humidity and heat, and ensuring grid synchronization. This shift not only reduces carbon footprints but also empowers communities by decentralizing energy production. For the</w:t>
      </w:r>
      <w:r>
        <w:t xml:space="preserve"> </w:t>
      </w:r>
      <w:hyperlink w:anchor="e1">
        <w:r>
          <w:rPr>
            <w:rStyle w:val="Hyperlink"/>
            <w:bCs/>
            <w:b/>
          </w:rPr>
          <w:t xml:space="preserve">Electrical Engineer</w:t>
        </w:r>
      </w:hyperlink>
      <w:r>
        <w:t xml:space="preserve"> </w:t>
      </w:r>
      <w:r>
        <w:t xml:space="preserve">in</w:t>
      </w:r>
      <w:r>
        <w:t xml:space="preserve"> </w:t>
      </w:r>
      <w:r>
        <w:rPr>
          <w:bCs/>
          <w:b/>
        </w:rPr>
        <w:t xml:space="preserve">Brazil Rio de Janeiro</w:t>
      </w:r>
      <w:r>
        <w:t xml:space="preserve">, sustainability is no longer an option but a professional imperative.</w:t>
      </w:r>
    </w:p>
    <w:p>
      <w:pPr>
        <w:pStyle w:val="BodyText"/>
      </w:pPr>
      <w:r>
        <w:t xml:space="preserve">Furthermore, the engineer must address energy efficiency in buildings. Rio's iconic architecture often lacks modern insulation standards, leading to high cooling loads. Engineers contribute to green building certifications by designing efficient HVAC electrical systems and automated lighting controls, thereby reducing the overall demand on the grid.</w:t>
      </w:r>
    </w:p>
    <w:bookmarkEnd w:id="24"/>
    <w:bookmarkStart w:id="26" w:name="tech-innovation-and-urban-mobility"/>
    <w:p>
      <w:pPr>
        <w:pStyle w:val="Heading2"/>
      </w:pPr>
      <w:r>
        <w:t xml:space="preserve">Tech Innovation and Urban Mobility</w:t>
      </w:r>
    </w:p>
    <w:p>
      <w:pPr>
        <w:pStyle w:val="FirstParagraph"/>
      </w:pPr>
      <w:r>
        <w:t xml:space="preserve">Rio de Janeiro is positioning itself as a tech hub in Latin America. This aspiration relies heavily on robust digital infrastructure, which is fundamentally an electrical engineering domain. The</w:t>
      </w:r>
      <w:r>
        <w:t xml:space="preserve"> </w:t>
      </w:r>
      <w:hyperlink w:anchor="e1">
        <w:r>
          <w:rPr>
            <w:rStyle w:val="Hyperlink"/>
          </w:rPr>
          <w:t xml:space="preserve">Electrical Engineer</w:t>
        </w:r>
      </w:hyperlink>
      <w:r>
        <w:t xml:space="preserve"> </w:t>
      </w:r>
      <w:r>
        <w:t xml:space="preserve">plays a critical role in deploying fiber optics networks, 5G infrastructure, and data centers.</w:t>
      </w:r>
    </w:p>
    <w:bookmarkStart w:id="25" w:name="the-electric-mobility-revolution"/>
    <w:p>
      <w:pPr>
        <w:pStyle w:val="Heading3"/>
      </w:pPr>
      <w:r>
        <w:t xml:space="preserve">The Electric Mobility Revolution</w:t>
      </w:r>
    </w:p>
    <w:p>
      <w:pPr>
        <w:pStyle w:val="FirstParagraph"/>
      </w:pPr>
      <w:r>
        <w:t xml:space="preserve">Mobility is a pressing issue in</w:t>
      </w:r>
      <w:r>
        <w:t xml:space="preserve"> </w:t>
      </w:r>
      <w:r>
        <w:rPr>
          <w:bCs/>
          <w:b/>
        </w:rPr>
        <w:t xml:space="preserve">Brazil Rio de Janeiro</w:t>
      </w:r>
      <w:r>
        <w:t xml:space="preserve">. The push towards electric vehicles (EVs) requires the establishment of charging infrastructure.</w:t>
      </w:r>
      <w:r>
        <w:t xml:space="preserve"> </w:t>
      </w:r>
      <w:hyperlink w:anchor="e1">
        <w:r>
          <w:rPr>
            <w:rStyle w:val="Hyperlink"/>
            <w:iCs/>
            <w:i/>
          </w:rPr>
          <w:t xml:space="preserve">Electrical Engineers</w:t>
        </w:r>
      </w:hyperlink>
      <w:r>
        <w:t xml:space="preserve"> </w:t>
      </w:r>
      <w:r>
        <w:t xml:space="preserve">are designing charging stations that can handle high-power demands without destabilizing local grids. This involves advanced load management systems and battery storage solutions.</w:t>
      </w:r>
    </w:p>
    <w:p>
      <w:pPr>
        <w:pStyle w:val="BodyText"/>
      </w:pPr>
      <w:r>
        <w:t xml:space="preserve">Additionally, the expansion of Rio’s metro and BRT (Bus Rapid Transit) systems often involves electrification projects. Engineers ensure that traction power systems are efficient, safe, and integrated with existing urban structures. The success of public transport electrification in</w:t>
      </w:r>
      <w:r>
        <w:t xml:space="preserve"> </w:t>
      </w:r>
      <w:r>
        <w:rPr>
          <w:bCs/>
          <w:b/>
        </w:rPr>
        <w:t xml:space="preserve">Brazil Rio de Janeiro</w:t>
      </w:r>
      <w:r>
        <w:t xml:space="preserve"> </w:t>
      </w:r>
      <w:r>
        <w:t xml:space="preserve">is a testament to the strategic planning executed by electrical engineering teams.</w:t>
      </w:r>
    </w:p>
    <w:bookmarkEnd w:id="25"/>
    <w:bookmarkEnd w:id="26"/>
    <w:bookmarkStart w:id="27" w:name="social-responsibility-and-accessibility"/>
    <w:p>
      <w:pPr>
        <w:pStyle w:val="Heading2"/>
      </w:pPr>
      <w:r>
        <w:t xml:space="preserve">Social Responsibility and Accessibility</w:t>
      </w:r>
    </w:p>
    <w:p>
      <w:pPr>
        <w:pStyle w:val="FirstParagraph"/>
      </w:pPr>
      <w:r>
        <w:t xml:space="preserve">An often overlooked aspect of the</w:t>
      </w:r>
      <w:r>
        <w:t xml:space="preserve"> </w:t>
      </w:r>
      <w:hyperlink w:anchor="e1">
        <w:r>
          <w:rPr>
            <w:rStyle w:val="Hyperlink"/>
          </w:rPr>
          <w:t xml:space="preserve">Electrical Engineer's</w:t>
        </w:r>
      </w:hyperlink>
      <w:r>
        <w:t xml:space="preserve"> </w:t>
      </w:r>
      <w:r>
        <w:t xml:space="preserve">role in developing regions is social responsibility. In</w:t>
      </w:r>
      <w:r>
        <w:t xml:space="preserve"> </w:t>
      </w:r>
      <w:r>
        <w:rPr>
          <w:bCs/>
          <w:b/>
        </w:rPr>
        <w:t xml:space="preserve">Brazil Rio de Janeiro</w:t>
      </w:r>
      <w:r>
        <w:t xml:space="preserve">, there are significant disparities in access to reliable electricity, particularly in peripheral communities. Engineers are increasingly involved in projects aimed at formalizing informal settlements and connecting them to the grid safely.</w:t>
      </w:r>
    </w:p>
    <w:p>
      <w:pPr>
        <w:pStyle w:val="BodyText"/>
      </w:pPr>
      <w:r>
        <w:t xml:space="preserve">This involves designing mini-grids or microgrids that can operate independently if the main grid fails. It also requires community engagement to ensure that installations are maintained properly by local residents. The</w:t>
      </w:r>
      <w:r>
        <w:t xml:space="preserve"> </w:t>
      </w:r>
      <w:hyperlink w:anchor="e1">
        <w:r>
          <w:rPr>
            <w:rStyle w:val="Hyperlink"/>
            <w:iCs/>
            <w:i/>
          </w:rPr>
          <w:t xml:space="preserve">Electrical Engineer</w:t>
        </w:r>
      </w:hyperlink>
      <w:r>
        <w:t xml:space="preserve"> </w:t>
      </w:r>
      <w:r>
        <w:t xml:space="preserve">thus becomes an agent of social inclusion, bridging the gap between technical progress and social equity.</w:t>
      </w:r>
    </w:p>
    <w:p>
      <w:pPr>
        <w:pStyle w:val="BlockText"/>
      </w:pPr>
      <w:r>
        <w:t xml:space="preserve">"The true measure of engineering excellence in a place like Rio de Janeiro is not just in the complexity of the circuits designed, but in their ability to empower communities and sustain urban life."</w:t>
      </w:r>
    </w:p>
    <w:bookmarkEnd w:id="27"/>
    <w:bookmarkStart w:id="28" w:name="Xb655cfdba7772f65829a587484b38dba33fe899"/>
    <w:p>
      <w:pPr>
        <w:pStyle w:val="Heading2"/>
      </w:pPr>
      <w:r>
        <w:t xml:space="preserve">Economic Impact and Professional Development</w:t>
      </w:r>
    </w:p>
    <w:p>
      <w:pPr>
        <w:pStyle w:val="FirstParagraph"/>
      </w:pPr>
      <w:r>
        <w:t xml:space="preserve">The presence of skilled</w:t>
      </w:r>
      <w:r>
        <w:t xml:space="preserve"> </w:t>
      </w:r>
      <w:hyperlink w:anchor="e1">
        <w:r>
          <w:rPr>
            <w:rStyle w:val="Hyperlink"/>
            <w:bCs/>
            <w:b/>
          </w:rPr>
          <w:t xml:space="preserve">Electrical Engineers</w:t>
        </w:r>
      </w:hyperlink>
      <w:r>
        <w:t xml:space="preserve"> </w:t>
      </w:r>
      <w:r>
        <w:t xml:space="preserve">in</w:t>
      </w:r>
      <w:r>
        <w:t xml:space="preserve"> </w:t>
      </w:r>
      <w:r>
        <w:rPr>
          <w:bCs/>
          <w:b/>
        </w:rPr>
        <w:t xml:space="preserve">Brazil Rio de Janeiro</w:t>
      </w:r>
      <w:r>
        <w:t xml:space="preserve"> </w:t>
      </w:r>
      <w:r>
        <w:t xml:space="preserve">attracts investment. Multinational corporations and tech firms require reliable power to operate, making engineering talent a key factor in economic development. Consequently, there is a growing demand for specialized training and continuous education.</w:t>
      </w:r>
    </w:p>
    <w:p>
      <w:pPr>
        <w:pStyle w:val="BodyText"/>
      </w:pPr>
      <w:r>
        <w:t xml:space="preserve">Educational institutions in Rio are adapting their curricula to focus on renewable energy, automation, and smart city technologies. This aligns with the needs of the local market and ensures that new graduates are prepared to tackle the specific challenges of</w:t>
      </w:r>
      <w:r>
        <w:t xml:space="preserve"> </w:t>
      </w:r>
      <w:r>
        <w:rPr>
          <w:bCs/>
          <w:b/>
        </w:rPr>
        <w:t xml:space="preserve">Brazil Rio de Janeiro</w:t>
      </w:r>
      <w:r>
        <w:t xml:space="preserve">. The collaboration between academia and industry fosters innovation hubs where engineers can experiment with cutting-edge solutions.</w:t>
      </w:r>
    </w:p>
    <w:bookmarkEnd w:id="28"/>
    <w:bookmarkStart w:id="29" w:name="X9b2ee2adc002cc087e7e3a3cf591e6b0efea04b"/>
    <w:p>
      <w:pPr>
        <w:pStyle w:val="Heading2"/>
      </w:pPr>
      <w:r>
        <w:t xml:space="preserve">Conclusion: A Path Forward for Brazil Rio de Janeiro</w:t>
      </w:r>
    </w:p>
    <w:p>
      <w:pPr>
        <w:pStyle w:val="FirstParagraph"/>
      </w:pPr>
      <w:r>
        <w:t xml:space="preserve">In summary, the</w:t>
      </w:r>
      <w:r>
        <w:t xml:space="preserve"> </w:t>
      </w:r>
      <w:hyperlink w:anchor="e1">
        <w:r>
          <w:rPr>
            <w:rStyle w:val="Hyperlink"/>
          </w:rPr>
          <w:t xml:space="preserve">Electrical Engineer</w:t>
        </w:r>
      </w:hyperlink>
      <w:r>
        <w:t xml:space="preserve"> </w:t>
      </w:r>
      <w:r>
        <w:t xml:space="preserve">is not just a technical practitioner but a vital architect of the future for</w:t>
      </w:r>
      <w:r>
        <w:t xml:space="preserve"> </w:t>
      </w:r>
      <w:r>
        <w:rPr>
          <w:bCs/>
          <w:b/>
        </w:rPr>
        <w:t xml:space="preserve">Brazil Rio de Janeiro</w:t>
      </w:r>
      <w:r>
        <w:t xml:space="preserve">. From ensuring grid stability and promoting renewable energy to enabling digital connectivity and fostering social inclusion, their contributions are multifaceted.</w:t>
      </w:r>
    </w:p>
    <w:p>
      <w:pPr>
        <w:pStyle w:val="BodyText"/>
      </w:pPr>
      <w:r>
        <w:t xml:space="preserve">The challenges faced in this region—ranging from geographical constraints to socio-economic disparities—are formidable. Yet, they present unique opportunities for innovation. By leveraging advanced engineering principles tailored to the local context,</w:t>
      </w:r>
      <w:r>
        <w:t xml:space="preserve"> </w:t>
      </w:r>
      <w:hyperlink w:anchor="e1">
        <w:r>
          <w:rPr>
            <w:rStyle w:val="Hyperlink"/>
            <w:iCs/>
            <w:i/>
          </w:rPr>
          <w:t xml:space="preserve">Electrical Engineers</w:t>
        </w:r>
      </w:hyperlink>
      <w:r>
        <w:t xml:space="preserve"> </w:t>
      </w:r>
      <w:r>
        <w:t xml:space="preserve">can drive sustainable development and improve the quality of life for millions.</w:t>
      </w:r>
    </w:p>
    <w:p>
      <w:pPr>
        <w:pStyle w:val="BodyText"/>
      </w:pPr>
      <w:r>
        <w:t xml:space="preserve">This report underscores that investing in electrical engineering expertise is synonymous with investing in the stability, sustainability, and prosperity of</w:t>
      </w:r>
      <w:r>
        <w:t xml:space="preserve"> </w:t>
      </w:r>
      <w:r>
        <w:rPr>
          <w:bCs/>
          <w:b/>
        </w:rPr>
        <w:t xml:space="preserve">Brazil Rio de Janeiro</w:t>
      </w:r>
      <w:r>
        <w:t xml:space="preserve">. As the city continues to evolve, the role of the electrical engineer will remain central to its narrative.</w:t>
      </w:r>
    </w:p>
    <w:bookmarkEnd w:id="29"/>
    <w:p>
      <w:pPr>
        <w:pStyle w:val="BodyText"/>
      </w:pPr>
      <w:r>
        <w:rPr>
          <w:iCs/>
          <w:i/>
        </w:rPr>
        <w:t xml:space="preserve">This report was generated with a focus on highlighting the critical intersection of engineering practice and regional development. All references to</w:t>
      </w:r>
      <w:r>
        <w:rPr>
          <w:iCs/>
          <w:i/>
        </w:rPr>
        <w:t xml:space="preserve"> </w:t>
      </w:r>
      <w:r>
        <w:rPr>
          <w:bCs/>
          <w:b/>
          <w:iCs/>
          <w:i/>
        </w:rPr>
        <w:t xml:space="preserve">Brazil Rio de Janeiro</w:t>
      </w:r>
      <w:r>
        <w:rPr>
          <w:iCs/>
          <w:i/>
        </w:rPr>
        <w:t xml:space="preserve"> </w:t>
      </w:r>
      <w:r>
        <w:rPr>
          <w:iCs/>
          <w:i/>
        </w:rPr>
        <w:t xml:space="preserve">emphasize local contextual factors influencing the work of the</w:t>
      </w:r>
      <w:r>
        <w:rPr>
          <w:iCs/>
          <w:i/>
        </w:rPr>
        <w:t xml:space="preserve"> </w:t>
      </w:r>
      <w:hyperlink w:anchor="e1">
        <w:r>
          <w:rPr>
            <w:rStyle w:val="Hyperlink"/>
            <w:iCs/>
            <w:i/>
          </w:rPr>
          <w:t xml:space="preserve">Electrical Engineer</w:t>
        </w:r>
      </w:hyperlink>
      <w:r>
        <w:rPr>
          <w:iCs/>
          <w:i/>
        </w:rPr>
        <w:t xml:space="preserve">.</w:t>
      </w:r>
    </w:p>
    <w:p>
      <w:pPr>
        <w:pStyle w:val="BodyText"/>
      </w:pPr>
      <w:bookmarkStart w:id="30" w:name="e1"/>
      <w:bookmarkEnd w:id="30"/>
    </w:p>
    <w:p>
      <w:pPr>
        <w:pStyle w:val="BodyText"/>
      </w:pPr>
      <w:r>
        <w:t xml:space="preserve">html&gt;</w:t>
      </w:r>
      <w:r>
        <w:t xml:space="preserve"> </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Electrical Engineer in Brazil Rio de Janeiro</dc:title>
  <dc:creator/>
  <dc:language>en</dc:language>
  <cp:keywords/>
  <dcterms:created xsi:type="dcterms:W3CDTF">2026-07-29T10:17:22Z</dcterms:created>
  <dcterms:modified xsi:type="dcterms:W3CDTF">2026-07-29T10:17:22Z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