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Egypt,</w:t>
      </w:r>
      <w:r>
        <w:t xml:space="preserve"> </w:t>
      </w:r>
      <w:r>
        <w:t xml:space="preserve">Alexandria</w:t>
      </w:r>
    </w:p>
    <w:bookmarkStart w:id="28" w:name="Xc435ef46a62d21db88ed4127d60e1264a32d644"/>
    <w:p>
      <w:pPr>
        <w:pStyle w:val="Heading1"/>
      </w:pPr>
      <w:r>
        <w:t xml:space="preserve">Book Report:</w:t>
      </w:r>
      <w:r>
        <w:br/>
      </w:r>
      <w:r>
        <w:t xml:space="preserve">The Strategic Vitality of the Electrical Engineer in Egypt, Alexandria</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This report synthesizes key themes regarding the critical role of the Electrical Engineer within the specific geographical, historical, and industrial context of Egypt's second largest city: Alexandria. It explores how this profession serves as a cornerstone for urban modernization, grid stability, and sustainable development in one of Africa's most vital port cities.</w:t>
      </w:r>
    </w:p>
    <w:bookmarkStart w:id="20" w:name="introduction"/>
    <w:p>
      <w:pPr>
        <w:pStyle w:val="Heading2"/>
      </w:pPr>
      <w:r>
        <w:t xml:space="preserve">Introduction</w:t>
      </w:r>
    </w:p>
    <w:p>
      <w:pPr>
        <w:pStyle w:val="FirstParagraph"/>
      </w:pPr>
      <w:r>
        <w:t xml:space="preserve">Alexandria is not merely a geographical entity; it is a historical narrative written in stone and electricity. As the gateway to Egypt for centuries, this coastal metropolis faces unique challenges that demand specialized engineering solutions. This book report examines the multifaceted role of the Electrical Engineer in Alexandria, positioning them not just as technicians of wires and circuits, but as architects of modern life. The intersection of ancient heritage and futuristic ambition in</w:t>
      </w:r>
      <w:r>
        <w:t xml:space="preserve"> </w:t>
      </w:r>
      <w:r>
        <w:rPr>
          <w:bCs/>
          <w:b/>
        </w:rPr>
        <w:t xml:space="preserve">Egypt Alexandria</w:t>
      </w:r>
      <w:r>
        <w:t xml:space="preserve"> </w:t>
      </w:r>
      <w:r>
        <w:t xml:space="preserve">creates a complex environment where electrical infrastructure is synonymous with economic survival and social progress.</w:t>
      </w:r>
    </w:p>
    <w:bookmarkEnd w:id="20"/>
    <w:bookmarkStart w:id="21" w:name="X96263ff60f0beb4344afad893364717023c84c9"/>
    <w:p>
      <w:pPr>
        <w:pStyle w:val="Heading2"/>
      </w:pPr>
      <w:r>
        <w:t xml:space="preserve">The Historical Context: From Arc Lights to Smart Grids</w:t>
      </w:r>
    </w:p>
    <w:p>
      <w:pPr>
        <w:pStyle w:val="FirstParagraph"/>
      </w:pPr>
      <w:r>
        <w:t xml:space="preserve">Alexandria holds the distinction of being one of the first cities in Africa to adopt electric lighting, with its initial arc lamps illuminating Corniche Road in the late 19th century. This historical precedence sets a high benchmark for current professionals. In contemporary times, the</w:t>
      </w:r>
      <w:r>
        <w:t xml:space="preserve"> </w:t>
      </w:r>
      <w:r>
        <w:rPr>
          <w:bCs/>
          <w:b/>
        </w:rPr>
        <w:t xml:space="preserve">Electrical Engineer</w:t>
      </w:r>
      <w:r>
        <w:t xml:space="preserve"> </w:t>
      </w:r>
      <w:r>
        <w:t xml:space="preserve">in Alexandria is tasked with preserving this legacy while upgrading antiquated infrastructure to meet modern demands. The city’s dense urban fabric, characterized by narrow historic streets and expanding modern suburbs, requires engineering solutions that are both efficient and non-invasive. Engineers must navigate the delicate balance of maintaining the aesthetic integrity of heritage sites while embedding cutting-edge electrical systems.</w:t>
      </w:r>
    </w:p>
    <w:bookmarkEnd w:id="21"/>
    <w:bookmarkStart w:id="22" w:name="X72e8ad031b9b76574c80b6d4f4552005b99362d"/>
    <w:p>
      <w:pPr>
        <w:pStyle w:val="Heading2"/>
      </w:pPr>
      <w:r>
        <w:t xml:space="preserve">Power Grid Stability and National Integration</w:t>
      </w:r>
    </w:p>
    <w:p>
      <w:pPr>
        <w:pStyle w:val="FirstParagraph"/>
      </w:pPr>
      <w:r>
        <w:t xml:space="preserve">The primary mandate of any</w:t>
      </w:r>
      <w:r>
        <w:t xml:space="preserve"> </w:t>
      </w:r>
      <w:r>
        <w:rPr>
          <w:bCs/>
          <w:b/>
        </w:rPr>
        <w:t xml:space="preserve">Electrical Engineer</w:t>
      </w:r>
      <w:r>
        <w:t xml:space="preserve"> </w:t>
      </w:r>
      <w:r>
        <w:t xml:space="preserve">working in this region is ensuring grid stability. Alexandria, as a major industrial hub, consumes a significant portion of Egypt’s energy output. The city hosts numerous factories, ports, and logistics centers that require uninterrupted power supply. Engineers are responsible for the design and maintenance of substations that act as critical nodes connecting Alexandria to the national high-voltage transmission network managed by the Egyptian Electric Utility and Consumer Tariff Regulatory Agency (ERA). Failures in these systems can have cascading effects on Egypt’s broader economy; thus, precision planning is paramount.</w:t>
      </w:r>
    </w:p>
    <w:p>
      <w:pPr>
        <w:pStyle w:val="BodyText"/>
      </w:pPr>
      <w:r>
        <w:t xml:space="preserve">Furthermore, with the expansion of new cities such as New Alamein to the west of Alexandria, electrical engineers are at the forefront of designing decentralized power systems. They are integrating renewable energy sources—solar and wind—into the local grid. This shift is crucial for reducing the carbon footprint of a city heavily reliant on tourism and industry.</w:t>
      </w:r>
    </w:p>
    <w:bookmarkEnd w:id="22"/>
    <w:bookmarkStart w:id="23" w:name="X3c038e87d0675d5d885038bb033cfdc0242f337"/>
    <w:p>
      <w:pPr>
        <w:pStyle w:val="Heading2"/>
      </w:pPr>
      <w:r>
        <w:t xml:space="preserve">Water Desalination: A Lifeline for Alexandria</w:t>
      </w:r>
    </w:p>
    <w:p>
      <w:pPr>
        <w:pStyle w:val="FirstParagraph"/>
      </w:pPr>
      <w:r>
        <w:t xml:space="preserve">A critical aspect of infrastructure in</w:t>
      </w:r>
      <w:r>
        <w:t xml:space="preserve"> </w:t>
      </w:r>
      <w:r>
        <w:rPr>
          <w:bCs/>
          <w:b/>
        </w:rPr>
        <w:t xml:space="preserve">Egypt Alexandria</w:t>
      </w:r>
      <w:r>
        <w:t xml:space="preserve"> </w:t>
      </w:r>
      <w:r>
        <w:t xml:space="preserve">is water management. The city faces severe water scarcity issues, making desalination plants vital for survival. These plants are energy-intensive facilities that rely entirely on robust electrical engineering principles. Engineers design the high-efficiency pumps, reverse osmosis systems, and control mechanisms that power these plants. Without skilled</w:t>
      </w:r>
      <w:r>
        <w:t xml:space="preserve"> </w:t>
      </w:r>
      <w:r>
        <w:rPr>
          <w:bCs/>
          <w:b/>
        </w:rPr>
        <w:t xml:space="preserve">Electrical Engineers</w:t>
      </w:r>
      <w:r>
        <w:t xml:space="preserve">, the complex automation required to maintain consistent pressure and flow in desalination processes would fail, threatening the water security of millions of residents.</w:t>
      </w:r>
    </w:p>
    <w:p>
      <w:pPr>
        <w:pStyle w:val="BodyText"/>
      </w:pPr>
      <w:r>
        <w:t xml:space="preserve">This role highlights a broader trend: electrical engineers are increasingly becoming central figures in civil infrastructure. Their expertise extends beyond traditional power distribution into environmental engineering, showcasing their versatility and indispensability in solving Alexandria’s unique resource challenges.</w:t>
      </w:r>
    </w:p>
    <w:bookmarkEnd w:id="23"/>
    <w:bookmarkStart w:id="24" w:name="the-maritime-and-port-industry"/>
    <w:p>
      <w:pPr>
        <w:pStyle w:val="Heading2"/>
      </w:pPr>
      <w:r>
        <w:t xml:space="preserve">The Maritime and Port Industry</w:t>
      </w:r>
    </w:p>
    <w:p>
      <w:pPr>
        <w:pStyle w:val="FirstParagraph"/>
      </w:pPr>
      <w:r>
        <w:t xml:space="preserve">Alexandria is the largest port in Egypt, handling a vast majority of the country’s imports and exports. The modernization of the port facilities involves extensive electrical upgrades, including automated cranes, electric terminal tractors, and smart logistics systems.</w:t>
      </w:r>
      <w:r>
        <w:t xml:space="preserve"> </w:t>
      </w:r>
      <w:r>
        <w:rPr>
          <w:bCs/>
          <w:b/>
        </w:rPr>
        <w:t xml:space="preserve">Electrical Engineers</w:t>
      </w:r>
      <w:r>
        <w:t xml:space="preserve"> </w:t>
      </w:r>
      <w:r>
        <w:t xml:space="preserve">here work on power quality issues caused by heavy industrial loads and implement harmonic filtering technologies to protect sensitive electronic equipment used in global trade operations.</w:t>
      </w:r>
    </w:p>
    <w:p>
      <w:pPr>
        <w:pStyle w:val="BodyText"/>
      </w:pPr>
      <w:r>
        <w:t xml:space="preserve">Additionally, the push towards electrification of port machinery aligns with global green shipping initiatives. Engineers are designing charging infrastructure for electric vehicles within the port zone, reducing noise and air pollution in a densely populated area. This transition requires careful load forecasting and grid reinforcement, demonstrating how local engineering decisions impact global supply chain efficiency.</w:t>
      </w:r>
    </w:p>
    <w:bookmarkEnd w:id="24"/>
    <w:bookmarkStart w:id="25" w:name="renewable-energy-and-sustainability"/>
    <w:p>
      <w:pPr>
        <w:pStyle w:val="Heading2"/>
      </w:pPr>
      <w:r>
        <w:t xml:space="preserve">Renewable Energy and Sustainability</w:t>
      </w:r>
    </w:p>
    <w:p>
      <w:pPr>
        <w:pStyle w:val="FirstParagraph"/>
      </w:pPr>
      <w:r>
        <w:t xml:space="preserve">The sunny climate of Alexandria presents a natural advantage for solar energy. However, integrating photovoltaic systems into an older city grid poses technical challenges such as voltage fluctuations and reverse power flow. Local</w:t>
      </w:r>
      <w:r>
        <w:t xml:space="preserve"> </w:t>
      </w:r>
      <w:r>
        <w:rPr>
          <w:bCs/>
          <w:b/>
        </w:rPr>
        <w:t xml:space="preserve">Electrical Engineers</w:t>
      </w:r>
      <w:r>
        <w:t xml:space="preserve"> </w:t>
      </w:r>
      <w:r>
        <w:t xml:space="preserve">are developing smart inverter technologies and advanced monitoring systems to manage these distributed energy resources (DERs). By implementing microgrid solutions in university campuses and industrial zones, engineers are enhancing the resilience of Alexandria’s power supply against external shocks.</w:t>
      </w:r>
    </w:p>
    <w:p>
      <w:pPr>
        <w:pStyle w:val="BodyText"/>
      </w:pPr>
      <w:r>
        <w:t xml:space="preserve">Sustainability is no longer optional; it is a regulatory requirement. Engineers must ensure compliance with international standards while adapting them to local conditions. This involves rigorous testing, simulation, and continuous innovation to maximize energy efficiency in buildings—a sector that accounts for a significant portion of Alexandria’s energy consumption.</w:t>
      </w:r>
    </w:p>
    <w:bookmarkEnd w:id="25"/>
    <w:bookmarkStart w:id="26" w:name="challenges-and-future-outlook"/>
    <w:p>
      <w:pPr>
        <w:pStyle w:val="Heading2"/>
      </w:pPr>
      <w:r>
        <w:t xml:space="preserve">Challenges and Future Outlook</w:t>
      </w:r>
    </w:p>
    <w:p>
      <w:pPr>
        <w:pStyle w:val="FirstParagraph"/>
      </w:pPr>
      <w:r>
        <w:t xml:space="preserve">Despite the advancements, challenges remain. Rapid urbanization outpaces infrastructure development, leading to transient load spikes. Furthermore, climate change poses risks such as rising sea levels and increased humidity, which can corrode electrical components if not properly mitigated through advanced material selection by engineers.</w:t>
      </w:r>
    </w:p>
    <w:p>
      <w:pPr>
        <w:pStyle w:val="BodyText"/>
      </w:pPr>
      <w:r>
        <w:t xml:space="preserve">The future of Alexandria lies in its smart city initiatives.</w:t>
      </w:r>
      <w:r>
        <w:t xml:space="preserve"> </w:t>
      </w:r>
      <w:r>
        <w:rPr>
          <w:bCs/>
          <w:b/>
        </w:rPr>
        <w:t xml:space="preserve">Electrical Engineers</w:t>
      </w:r>
      <w:r>
        <w:t xml:space="preserve"> </w:t>
      </w:r>
      <w:r>
        <w:t xml:space="preserve">will play a pivotal role in deploying Internet of Things (IoT) sensors across the city to monitor energy usage, traffic patterns, and environmental conditions in real-time. This data-driven approach will allow for predictive maintenance and dynamic load balancing, ensuring that Alexandria remains a competitive global hub.</w:t>
      </w:r>
    </w:p>
    <w:bookmarkEnd w:id="26"/>
    <w:bookmarkStart w:id="27" w:name="conclusion"/>
    <w:p>
      <w:pPr>
        <w:pStyle w:val="Heading2"/>
      </w:pPr>
      <w:r>
        <w:t xml:space="preserve">Conclusion</w:t>
      </w:r>
    </w:p>
    <w:p>
      <w:pPr>
        <w:pStyle w:val="FirstParagraph"/>
      </w:pPr>
      <w:r>
        <w:t xml:space="preserve">In conclusion, the book analysis reveals that the</w:t>
      </w:r>
      <w:r>
        <w:t xml:space="preserve"> </w:t>
      </w:r>
      <w:r>
        <w:rPr>
          <w:bCs/>
          <w:b/>
        </w:rPr>
        <w:t xml:space="preserve">Electrical Engineer</w:t>
      </w:r>
      <w:r>
        <w:t xml:space="preserve"> </w:t>
      </w:r>
      <w:r>
        <w:t xml:space="preserve">is the unsung hero of Alexandria’s development. From powering desalination plants and industrial ports to integrating renewable energy and managing complex grid dynamics, their work underpins every aspect of modern life in</w:t>
      </w:r>
      <w:r>
        <w:t xml:space="preserve"> </w:t>
      </w:r>
      <w:r>
        <w:rPr>
          <w:bCs/>
          <w:b/>
        </w:rPr>
        <w:t xml:space="preserve">Egypt Alexandria</w:t>
      </w:r>
      <w:r>
        <w:t xml:space="preserve">. As the city moves towards a smarter, greener future, the demand for highly skilled electrical professionals will only grow. Their ability to innovate within the constraints of a historic yet rapidly expanding urban landscape defines their significance not just as engineers, but as guardians of Alexandria’s prosperity and sustainability.</w:t>
      </w:r>
    </w:p>
    <w:p>
      <w:pPr>
        <w:pStyle w:val="BodyText"/>
      </w:pPr>
      <w:r>
        <w:rPr>
          <w:iCs/>
          <w:i/>
        </w:rPr>
        <w:t xml:space="preserve">Prepared for educational purposes regarding Engineering Practices in Egypt.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the Development of Egypt, Alexandria</dc:title>
  <dc:creator/>
  <dc:language>en</dc:language>
  <cp:keywords/>
  <dcterms:created xsi:type="dcterms:W3CDTF">2026-07-29T10:11:51Z</dcterms:created>
  <dcterms:modified xsi:type="dcterms:W3CDTF">2026-07-29T10:11:51Z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