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X507cc2583d0274ba7a4a4516cc5f9be7939ed46"/>
    <w:p>
      <w:pPr>
        <w:pStyle w:val="Heading1"/>
      </w:pPr>
      <w:r>
        <w:t xml:space="preserve">Synthesis of Professional Praxis: An Electrical Engineer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&amp; Technology Review</w:t>
      </w:r>
      <w:r>
        <w:br/>
      </w:r>
      <w:r>
        <w:rPr>
          <w:bCs/>
          <w:b/>
        </w:rPr>
        <w:t xml:space="preserve">From:</w:t>
      </w:r>
      <w:r>
        <w:t xml:space="preserve"> </w:t>
      </w:r>
      <w:r>
        <w:t xml:space="preserve">Junior Technical Analyst</w:t>
      </w:r>
      <w:r>
        <w:br/>
      </w:r>
      <w:r>
        <w:rPr>
          <w:bCs/>
          <w:b/>
        </w:rPr>
        <w:t xml:space="preserve">Subject:</w:t>
      </w:r>
    </w:p>
    <w:bookmarkEnd w:id="20"/>
    <w:bookmarkStart w:id="28" w:name="X6f4d67d03bcee86b8f7cd90ba8179feab753e20"/>
    <w:p>
      <w:pPr>
        <w:pStyle w:val="Heading1"/>
      </w:pPr>
      <w:r>
        <w:t xml:space="preserve">Synthesis of Professional Praxis: An Electrical Engineer in United Kingdom Manchester</w:t>
      </w:r>
    </w:p>
    <w:p>
      <w:pPr>
        <w:pStyle w:val="FirstParagraph"/>
      </w:pPr>
      <w:r>
        <w:t xml:space="preserve">This document serves as a comprehensive analysis and reflection on the role, responsibilities, and historical context of the Electrical Engineer within the specific industrial landscape of United Kingdom Manchester. It explores how theoretical knowledge is applied in one of Europe's most dynamic engineering hubs.</w:t>
      </w:r>
    </w:p>
    <w:bookmarkStart w:id="21" w:name="introduction-to-the-role"/>
    <w:p>
      <w:pPr>
        <w:pStyle w:val="Heading2"/>
      </w:pPr>
      <w:r>
        <w:t xml:space="preserve">Introduction to the Role</w:t>
      </w:r>
    </w:p>
    <w:p>
      <w:pPr>
        <w:pStyle w:val="FirstParagraph"/>
      </w:pPr>
      <w:r>
        <w:t xml:space="preserve">The profession of an Electrical Engineer has evolved significantly over the past century, transitioning from simple power distribution systems to complex, integrated smart grids and renewable energy networks. In the context of United Kingdom Manchester, this evolution is particularly pronounced. Manchester stands as a historical powerhouse of industrial innovation in Britain and continues to be a modern hub for technology, data science, and sustainable engineering.</w:t>
      </w:r>
    </w:p>
    <w:p>
      <w:pPr>
        <w:pStyle w:val="BodyText"/>
      </w:pPr>
      <w:r>
        <w:t xml:space="preserve">An Electrical Engineer operating within this region is not merely tasked with maintaining existing infrastructure but is often at the forefront of developing solutions for urban sustainability, digital transformation, and energy efficiency. The unique demands of Manchester’s dense urban environment and its legacy industrial sites require an Electrical Engineer to possess a versatile skill set that bridges traditional electrical theory with modern computational engineering.</w:t>
      </w:r>
    </w:p>
    <w:bookmarkEnd w:id="21"/>
    <w:bookmarkStart w:id="22" w:name="Xce3c3f3bbce9136acec4bf906deef816bf176d9"/>
    <w:p>
      <w:pPr>
        <w:pStyle w:val="Heading2"/>
      </w:pPr>
      <w:r>
        <w:t xml:space="preserve">The Historical Context: Manchester as an Engineering Cradle</w:t>
      </w:r>
    </w:p>
    <w:p>
      <w:pPr>
        <w:pStyle w:val="FirstParagraph"/>
      </w:pPr>
      <w:r>
        <w:t xml:space="preserve">To understand the current role of the Electrical Engineer, one must first appreciate the historical weight of United Kingdom Manchester. As a city born out of the Industrial Revolution, it was once known as "Copperopolis" due to its dominance in copper processing and later as a center for electrical manufacturing firms such as GEC (General Electric Company) and Ferranti. These companies were pioneers in electricity generation, transmission, and distribution.</w:t>
      </w:r>
    </w:p>
    <w:p>
      <w:pPr>
        <w:pStyle w:val="BodyText"/>
      </w:pPr>
      <w:r>
        <w:t xml:space="preserve">The legacy of these institutions remains visible today. Many modern Electrical Engineers working in Manchester are influenced by this rich heritage. The transition from heavy industry to a knowledge-based economy has required the local workforce to adapt rapidly. Today's Electrical Engineer must understand not only the physical laws governing electricity but also the economic and environmental implications of their designs within a post-industrial landscape.</w:t>
      </w:r>
    </w:p>
    <w:bookmarkEnd w:id="22"/>
    <w:bookmarkStart w:id="23" w:name="Xbcb15f3212a4e6b9798f5ff5b26eed11245d952"/>
    <w:p>
      <w:pPr>
        <w:pStyle w:val="Heading2"/>
      </w:pPr>
      <w:r>
        <w:t xml:space="preserve">Core Responsibilities in a Modern Context</w:t>
      </w:r>
    </w:p>
    <w:p>
      <w:pPr>
        <w:pStyle w:val="FirstParagraph"/>
      </w:pPr>
      <w:r>
        <w:t xml:space="preserve">In contemporary United Kingdom Manchester, an Electrical Engineer is often involved in several key areas:</w:t>
      </w:r>
    </w:p>
    <w:p>
      <w:pPr>
        <w:numPr>
          <w:ilvl w:val="0"/>
          <w:numId w:val="1001"/>
        </w:numPr>
        <w:pStyle w:val="Compact"/>
      </w:pPr>
      <w:r>
        <w:rPr>
          <w:bCs/>
          <w:b/>
        </w:rPr>
        <w:t xml:space="preserve">Sustainable Energy Integration:</w:t>
      </w:r>
      <w:r>
        <w:t xml:space="preserve"> </w:t>
      </w:r>
      <w:r>
        <w:t xml:space="preserve">With the UK’s commitment to net-zero carbon emissions by 2050, Manchester is actively upgrading its energy infrastructure. Electrical Engineers are responsible for integrating renewable sources, such as solar and wind, into the local grid. This involves complex load forecasting and stability analysis.</w:t>
      </w:r>
    </w:p>
    <w:p>
      <w:pPr>
        <w:numPr>
          <w:ilvl w:val="0"/>
          <w:numId w:val="1001"/>
        </w:numPr>
        <w:pStyle w:val="Compact"/>
      </w:pPr>
      <w:r>
        <w:rPr>
          <w:bCs/>
          <w:b/>
        </w:rPr>
        <w:t xml:space="preserve">Smart City Infrastructure:</w:t>
      </w:r>
      <w:r>
        <w:t xml:space="preserve"> </w:t>
      </w:r>
      <w:r>
        <w:t xml:space="preserve">Manchester has been a testbed for smart city technologies. An Electrical Engineer in this sector designs and maintains sensors, IoT (Internet of Things) devices, and communication networks that manage traffic lights, public transport systems, and waste management efficiently.</w:t>
      </w:r>
    </w:p>
    <w:p>
      <w:pPr>
        <w:numPr>
          <w:ilvl w:val="0"/>
          <w:numId w:val="1001"/>
        </w:numPr>
        <w:pStyle w:val="Compact"/>
      </w:pPr>
      <w:r>
        <w:rPr>
          <w:bCs/>
          <w:b/>
        </w:rPr>
        <w:t xml:space="preserve">Data Centre Power Management:</w:t>
      </w:r>
      <w:r>
        <w:t xml:space="preserve"> </w:t>
      </w:r>
      <w:r>
        <w:t xml:space="preserve">As Manchester becomes a major hub for data centres due to its low energy costs and cool climate, Electrical Engineers play a crucial role in ensuring uninterrupted power supply (UPS) systems and cooling mechanisms operate at peak efficiency. This sector is rapidly expanding, creating high demand for specialized engineering talent.</w:t>
      </w:r>
    </w:p>
    <w:bookmarkEnd w:id="23"/>
    <w:bookmarkStart w:id="24" w:name="technical-challenges-and-innovations"/>
    <w:p>
      <w:pPr>
        <w:pStyle w:val="Heading2"/>
      </w:pPr>
      <w:r>
        <w:t xml:space="preserve">Technical Challenges and Innovations</w:t>
      </w:r>
    </w:p>
    <w:p>
      <w:pPr>
        <w:pStyle w:val="FirstParagraph"/>
      </w:pPr>
      <w:r>
        <w:t xml:space="preserve">The work of an Electrical Engineer in United Kingdom Manchester is characterized by the need to solve complex technical challenges. One significant area of innovation is the development of microgrids. Given Manchester's varied topography, which includes Victorian terraced housing, modern commercial districts like Spinningfields, and expanding suburban areas, a one-size-fits-all energy solution is ineffective.</w:t>
      </w:r>
    </w:p>
    <w:p>
      <w:pPr>
        <w:pStyle w:val="BodyText"/>
      </w:pPr>
      <w:r>
        <w:t xml:space="preserve">Engineers are tasked with designing localized microgrids that can operate independently from the main national grid during emergencies. This requires advanced knowledge of power electronics, control systems, and battery storage technologies. Furthermore, the aging infrastructure of some parts of the city necessitates careful retrofitting strategies, ensuring that new electrical installations are compatible with older building standards while meeting modern safety codes.</w:t>
      </w:r>
    </w:p>
    <w:bookmarkEnd w:id="24"/>
    <w:bookmarkStart w:id="25" w:name="X25228a4fa9fceeaa9a47eeb4b27302763c40c90"/>
    <w:p>
      <w:pPr>
        <w:pStyle w:val="Heading2"/>
      </w:pPr>
      <w:r>
        <w:t xml:space="preserve">Professional Development and Regulatory Framework</w:t>
      </w:r>
    </w:p>
    <w:p>
      <w:pPr>
        <w:pStyle w:val="FirstParagraph"/>
      </w:pPr>
      <w:r>
        <w:t xml:space="preserve">Practicing as an Electrical Engineer in United Kingdom Manchester requires adherence to strict regulatory standards set by bodies such as the Engineering Council and the Institution of Engineering and Technology (IET). These organizations ensure that engineers maintain high levels of competence, ethics, and safety.</w:t>
      </w:r>
    </w:p>
    <w:p>
      <w:pPr>
        <w:pStyle w:val="BodyText"/>
      </w:pPr>
      <w:r>
        <w:t xml:space="preserve">Continuous professional development (CPD) is essential. The rapid pace of technological change means that an Electrical Engineer must constantly update their knowledge. This includes staying abreast of new EU and UK regulations regarding electrical safety, electromagnetic compatibility, and environmental impact assessments. In Manchester specifically, local authority regulations may impose additional requirements related to heritage conservation when working on historical buildings.</w:t>
      </w:r>
    </w:p>
    <w:bookmarkEnd w:id="25"/>
    <w:bookmarkStart w:id="26" w:name="Xb64fd7c77b73220d188bec06d68c25b1017ad2b"/>
    <w:p>
      <w:pPr>
        <w:pStyle w:val="Heading2"/>
      </w:pPr>
      <w:r>
        <w:t xml:space="preserve">The Human Element: Collaboration and Community</w:t>
      </w:r>
    </w:p>
    <w:p>
      <w:pPr>
        <w:pStyle w:val="FirstParagraph"/>
      </w:pPr>
      <w:r>
        <w:t xml:space="preserve">Beyond technical skills, success as an Electrical Engineer in this region depends heavily on collaboration. Projects in Manchester often involve multidisciplinary teams including civil engineers, architects, urban planners, and policy makers. The ability to communicate complex electrical concepts to non-technical stakeholders is a vital soft skill.</w:t>
      </w:r>
    </w:p>
    <w:p>
      <w:pPr>
        <w:pStyle w:val="BodyText"/>
      </w:pPr>
      <w:r>
        <w:t xml:space="preserve">Moreover, there is a growing emphasis on community engagement. Engineers are increasingly expected to consider the social impact of their projects. For instance, when planning new electrical infrastructure in deprived areas, an Electrical Engineer must work closely with local communities to ensure that upgrades improve quality of life without causing gentrification or displacement.</w:t>
      </w:r>
    </w:p>
    <w:bookmarkEnd w:id="26"/>
    <w:bookmarkStart w:id="27" w:name="conclusion"/>
    <w:p>
      <w:pPr>
        <w:pStyle w:val="Heading2"/>
      </w:pPr>
      <w:r>
        <w:t xml:space="preserve">Conclusion</w:t>
      </w:r>
    </w:p>
    <w:p>
      <w:pPr>
        <w:pStyle w:val="FirstParagraph"/>
      </w:pPr>
      <w:r>
        <w:t xml:space="preserve">In summary, the role of an Electrical Engineer in United Kingdom Manchester is multifaceted and deeply rooted in both historical significance and futuristic innovation. It requires a blend of rigorous technical expertise, environmental consciousness, and social awareness. As Manchester continues to position itself as a leader in sustainable urban development, the demand for skilled Electrical Engineers will only grow.</w:t>
      </w:r>
    </w:p>
    <w:p>
      <w:pPr>
        <w:pStyle w:val="BodyText"/>
      </w:pPr>
      <w:r>
        <w:t xml:space="preserve">This report highlights that being an Electrical Engineer today is not just about wiring circuits or managing power loads; it is about shaping the future of cities. In United Kingdom Manchester, this mission is particularly urgent and inspiring. The city offers a unique laboratory where engineering principles can be tested against real-world challenges, making it an ideal environment for professionals dedicated to advancing the field of electrical engineering.</w:t>
      </w:r>
    </w:p>
    <w:p>
      <w:pPr>
        <w:pStyle w:val="BodyText"/>
      </w:pPr>
      <w:r>
        <w:rPr>
          <w:bCs/>
          <w:b/>
        </w:rPr>
        <w:t xml:space="preserve">Report Compiled By:</w:t>
      </w:r>
      <w:r>
        <w:br/>
      </w:r>
      <w:r>
        <w:t xml:space="preserve">Senior Engineering Review Board</w:t>
      </w:r>
      <w:r>
        <w:br/>
      </w:r>
      <w:r>
        <w:t xml:space="preserve">United Kingdom Manchester</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Electrical Engineer in United Kingdom Manchester</dc:title>
  <dc:creator/>
  <dc:language>en</dc:language>
  <cp:keywords/>
  <dcterms:created xsi:type="dcterms:W3CDTF">2026-07-29T16:55:17Z</dcterms:created>
  <dcterms:modified xsi:type="dcterms:W3CDTF">2026-07-29T16:55:17Z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