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7" w:name="X9822d4407d0af01b454b9f17c4379eb4973b06a"/>
    <w:p>
      <w:pPr>
        <w:pStyle w:val="Heading1"/>
      </w:pPr>
      <w:r>
        <w:t xml:space="preserve">The Critical Role of the Electrical Engineer in Venezuela Caracas</w:t>
      </w:r>
    </w:p>
    <w:p>
      <w:pPr>
        <w:pStyle w:val="FirstParagraph"/>
      </w:pPr>
      <w:r>
        <w:rPr>
          <w:bCs/>
          <w:b/>
        </w:rPr>
        <w:t xml:space="preserve">Date:</w:t>
      </w:r>
    </w:p>
    <w:p>
      <w:pPr>
        <w:pStyle w:val="BodyText"/>
      </w:pPr>
      <w:r>
        <w:rPr>
          <w:bCs/>
          <w:b/>
          <w:bCs/>
          <w:b/>
        </w:rPr>
        <w:t xml:space="preserve">Subject:</w:t>
      </w:r>
      <w:r>
        <w:rPr>
          <w:bCs/>
          <w:b/>
          <w:bCs/>
          <w:b/>
        </w:rPr>
        <w:t xml:space="preserve"> </w:t>
      </w:r>
      <w:r>
        <w:rPr>
          <w:iCs/>
          <w:i/>
          <w:bCs/>
          <w:b/>
          <w:bCs/>
          <w:b/>
        </w:rPr>
        <w:t xml:space="preserve">The Intersection of Technical Expertise and National Resilience in Caracas, Venezuela</w:t>
      </w:r>
    </w:p>
    <w:bookmarkStart w:id="20" w:name="introduction"/>
    <w:p>
      <w:pPr>
        <w:pStyle w:val="Heading2"/>
      </w:pPr>
      <w:r>
        <w:t xml:space="preserve">Introduction</w:t>
      </w:r>
    </w:p>
    <w:p>
      <w:pPr>
        <w:pStyle w:val="FirstParagraph"/>
      </w:pPr>
      <w:r>
        <w:t xml:space="preserve">In the complex tapestry of modern urban development and national stability, few professions hold as much weight as that of the electrical engineer. This report examines the indispensable nature of this profession specifically within the unique socio-economic and infrastructural context of</w:t>
      </w:r>
      <w:r>
        <w:t xml:space="preserve"> </w:t>
      </w:r>
      <w:r>
        <w:rPr>
          <w:bCs/>
          <w:b/>
        </w:rPr>
        <w:t xml:space="preserve">Venezuela Caracas</w:t>
      </w:r>
      <w:r>
        <w:t xml:space="preserve">. While textbooks often describe electrical engineering in abstract terms—focusing on circuits, thermodynamics, and signal processing—the reality for an</w:t>
      </w:r>
      <w:r>
        <w:t xml:space="preserve"> </w:t>
      </w:r>
      <w:r>
        <w:rPr>
          <w:bCs/>
          <w:b/>
        </w:rPr>
        <w:t xml:space="preserve">Electrical Engineer working in</w:t>
      </w:r>
      <w:r>
        <w:rPr>
          <w:bCs/>
          <w:b/>
        </w:rPr>
        <w:t xml:space="preserve"> </w:t>
      </w:r>
      <w:r>
        <w:rPr>
          <w:bCs/>
          <w:b/>
          <w:bCs/>
          <w:b/>
        </w:rPr>
        <w:t xml:space="preserve">Venezuela Caracas is defined by resilience, innovation under scarcity, and the urgent need to restore critical infrastructure. This document serves as a comprehensive overview of why this profession is not merely a job choice but a national imperative in the capital city.</w:t>
      </w:r>
    </w:p>
    <w:bookmarkEnd w:id="20"/>
    <w:bookmarkStart w:id="21" w:name="X43d06b354589e4e5a425a5ac6bb6cb9aeb116e9"/>
    <w:p>
      <w:pPr>
        <w:pStyle w:val="Heading2"/>
      </w:pPr>
      <w:r>
        <w:t xml:space="preserve">The Historical Context of Caracas' Energy Landscape</w:t>
      </w:r>
    </w:p>
    <w:p>
      <w:pPr>
        <w:pStyle w:val="FirstParagraph"/>
      </w:pPr>
      <w:r>
        <w:t xml:space="preserve">To understand the role of the</w:t>
      </w:r>
      <w:r>
        <w:t xml:space="preserve"> </w:t>
      </w:r>
      <w:r>
        <w:rPr>
          <w:bCs/>
          <w:b/>
        </w:rPr>
        <w:t xml:space="preserve">Electrical Engineer, one must first understand the environment in which they operate. Historically, Venezuela has been an energy-rich nation, primarily due to its massive hydroelectric potential and oil reserves. However, decades of underinvestment and management challenges have led to a precarious power grid. In</w:t>
      </w:r>
      <w:r>
        <w:rPr>
          <w:bCs/>
          <w:b/>
        </w:rPr>
        <w:t xml:space="preserve"> </w:t>
      </w:r>
      <w:r>
        <w:rPr>
          <w:bCs/>
          <w:b/>
          <w:bCs/>
          <w:b/>
        </w:rPr>
        <w:t xml:space="preserve">Venezuela Caracas</w:t>
      </w:r>
      <w:r>
        <w:rPr>
          <w:bCs/>
          <w:b/>
        </w:rPr>
        <w:t xml:space="preserve">, the capital city which houses nearly one-fifth of the national population, the demand for electricity is immense. It drives everything from basic household appliances to heavy industrial operations in nearby regions.</w:t>
      </w:r>
    </w:p>
    <w:p>
      <w:pPr>
        <w:pStyle w:val="BodyText"/>
      </w:pPr>
      <w:r>
        <w:t xml:space="preserve">The collapse or severe degradation of this infrastructure has transformed the role of the</w:t>
      </w:r>
      <w:r>
        <w:t xml:space="preserve"> </w:t>
      </w:r>
      <w:r>
        <w:rPr>
          <w:bCs/>
          <w:b/>
        </w:rPr>
        <w:t xml:space="preserve">Electrical Engineer. They are no longer just designers of new systems; they have become emergency responders, maintenance specialists, and improvisers. The narrative of engineering in Caracas is one of bridging the gap between theoretical knowledge and practical survival.</w:t>
      </w:r>
    </w:p>
    <w:bookmarkEnd w:id="21"/>
    <w:bookmarkStart w:id="22" w:name="Xabda36704df12f5245c5fcfc719e2b886fbc83d"/>
    <w:p>
      <w:pPr>
        <w:pStyle w:val="Heading2"/>
      </w:pPr>
      <w:r>
        <w:t xml:space="preserve">Key Responsibilities in the Local Context</w:t>
      </w:r>
    </w:p>
    <w:p>
      <w:pPr>
        <w:pStyle w:val="FirstParagraph"/>
      </w:pPr>
      <w:r>
        <w:t xml:space="preserve">The duties of an</w:t>
      </w:r>
      <w:r>
        <w:t xml:space="preserve"> </w:t>
      </w:r>
      <w:r>
        <w:rPr>
          <w:bCs/>
          <w:b/>
        </w:rPr>
        <w:t xml:space="preserve">Electrical Engineer in</w:t>
      </w:r>
      <w:r>
        <w:rPr>
          <w:bCs/>
          <w:b/>
        </w:rPr>
        <w:t xml:space="preserve"> </w:t>
      </w:r>
      <w:r>
        <w:rPr>
          <w:bCs/>
          <w:b/>
          <w:bCs/>
          <w:b/>
        </w:rPr>
        <w:t xml:space="preserve">Venezuela Caracas</w:t>
      </w:r>
      <w:r>
        <w:rPr>
          <w:bCs/>
          <w:b/>
        </w:rPr>
        <w:t xml:space="preserve"> </w:t>
      </w:r>
      <w:r>
        <w:rPr>
          <w:bCs/>
          <w:b/>
        </w:rPr>
        <w:t xml:space="preserve">differ significantly from those in developed nations. The following key areas define their current reality:</w:t>
      </w:r>
    </w:p>
    <w:p>
      <w:pPr>
        <w:pStyle w:val="BodyText"/>
      </w:pPr>
      <w:r>
        <w:t xml:space="preserve">&lt; strong&gt;Maintenance and Retrofitting: With new infrastructure projects often delayed due to economic constraints, the primary task is maintaining existing systems. Engineers must perform rigorous maintenance on aging transformers, substations, and transmission lines that service the metropolitan area. This involves identifying failure points before they cause widespread blackouts.</w:t>
      </w:r>
    </w:p>
    <w:p>
      <w:pPr>
        <w:pStyle w:val="BodyText"/>
      </w:pPr>
      <w:r>
        <w:t xml:space="preserve">&lt; strong&gt;Energy Efficiency and Conservation: Due to frequent load-shedding (known locally as "apagones"), engineers are tasked with designing solutions that maximize efficiency. This includes advising industries and commercial buildings on how to reduce peak loads, thereby easing the strain on the national grid.</w:t>
      </w:r>
    </w:p>
    <w:p>
      <w:pPr>
        <w:pStyle w:val="BodyText"/>
      </w:pPr>
      <w:r>
        <w:t xml:space="preserve">&lt; strong&gt;Integration of Alternative Energy: A growing aspect of the profession in Caracas is the shift toward decentralized power. Engineers are increasingly involved in installing solar photovoltaic systems for hospitals, schools, and residential complexes. This move away from sole reliance on hydroelectric dams like Guri is crucial for national security and grid stability.</w:t>
      </w:r>
    </w:p>
    <w:p>
      <w:pPr>
        <w:pStyle w:val="BodyText"/>
      </w:pPr>
      <w:r>
        <w:t xml:space="preserve">&lt; strong&gt;Emergency Response: When failures occur, which can be frequent due to the strain on older equipment or natural factors such as flooding in the Caracas valley, electrical engineers are at the forefront. They coordinate repairs, manage temporary power solutions using generators, and ensure public safety by isolating hazardous faults.</w:t>
      </w:r>
    </w:p>
    <w:bookmarkEnd w:id="22"/>
    <w:bookmarkStart w:id="23" w:name="Xb5cf66ab4bdd072ff0e51bc75ca3d53260583ab"/>
    <w:p>
      <w:pPr>
        <w:pStyle w:val="Heading2"/>
      </w:pPr>
      <w:r>
        <w:t xml:space="preserve">The Socio-Economic Impact of Electrical Engineering</w:t>
      </w:r>
    </w:p>
    <w:p>
      <w:pPr>
        <w:pStyle w:val="FirstParagraph"/>
      </w:pPr>
      <w:r>
        <w:t xml:space="preserve">In</w:t>
      </w:r>
      <w:r>
        <w:t xml:space="preserve"> </w:t>
      </w:r>
      <w:r>
        <w:rPr>
          <w:bCs/>
          <w:b/>
        </w:rPr>
        <w:t xml:space="preserve">Venezuela Caracas</w:t>
      </w:r>
      <w:r>
        <w:t xml:space="preserve">, access to electricity is synonymous with quality of life. Without it, healthcare systems falter, food preservation becomes impossible, and communication networks collapse. Therefore, the work of the</w:t>
      </w:r>
      <w:r>
        <w:t xml:space="preserve"> </w:t>
      </w:r>
      <w:r>
        <w:rPr>
          <w:bCs/>
          <w:b/>
        </w:rPr>
        <w:t xml:space="preserve">Electrical Engineer has a direct humanitarian impact. Their expertise ensures that water pumping stations continue to operate (as these rely on electric pumps), keeping the city hydrated.</w:t>
      </w:r>
    </w:p>
    <w:p>
      <w:pPr>
        <w:pStyle w:val="BodyText"/>
      </w:pPr>
      <w:r>
        <w:t xml:space="preserve">Furthermore, in an economy where businesses are struggling with operational costs, electrical engineers play a vital role in helping companies reduce expenses through better energy management. By optimizing industrial processes and reducing waste, they contribute to the economic survival of local enterprises. This economic stabilization is a silent but powerful contribution to the broader society of Caracas.</w:t>
      </w:r>
    </w:p>
    <w:bookmarkEnd w:id="23"/>
    <w:bookmarkStart w:id="24" w:name="challenges-faced-by-professionals"/>
    <w:p>
      <w:pPr>
        <w:pStyle w:val="Heading2"/>
      </w:pPr>
      <w:r>
        <w:t xml:space="preserve">Challenges Faced by Professionals</w:t>
      </w:r>
    </w:p>
    <w:p>
      <w:pPr>
        <w:pStyle w:val="FirstParagraph"/>
      </w:pPr>
      <w:r>
        <w:t xml:space="preserve">The practice of electrical engineering in this region is fraught with challenges. One significant issue is the shortage of specialized equipment and spare parts. An</w:t>
      </w:r>
      <w:r>
        <w:t xml:space="preserve"> </w:t>
      </w:r>
      <w:r>
        <w:rPr>
          <w:bCs/>
          <w:b/>
        </w:rPr>
        <w:t xml:space="preserve">Electrical Engineer in Caracas must often rely on ingenuity to find substitutes for imported components, requiring a deep understanding of fundamental principles rather than reliance on proprietary systems. Additionally, the frequent power outages disrupt work itself, requiring professionals to adapt their schedules and working conditions dynamically.</w:t>
      </w:r>
    </w:p>
    <w:p>
      <w:pPr>
        <w:pStyle w:val="BodyText"/>
      </w:pPr>
      <w:r>
        <w:t xml:space="preserve">Ethical considerations also arise. Engineers must balance technical feasibility with economic reality. Sometimes, the only viable solution is not the most technically optimal one, but rather a "make-do" solution that provides immediate relief while a long-term fix is funded. This requires a high degree of moral fortitude and professional integrity.</w:t>
      </w:r>
    </w:p>
    <w:bookmarkEnd w:id="24"/>
    <w:bookmarkStart w:id="25" w:name="the-future-outlook"/>
    <w:p>
      <w:pPr>
        <w:pStyle w:val="Heading2"/>
      </w:pPr>
      <w:r>
        <w:t xml:space="preserve">The Future Outlook</w:t>
      </w:r>
    </w:p>
    <w:p>
      <w:pPr>
        <w:pStyle w:val="FirstParagraph"/>
      </w:pPr>
      <w:r>
        <w:t xml:space="preserve">Despite these challenges, there is optimism in the sector. As global trends shift toward sustainability, Venezuela has the potential to become a leader in renewable energy integration within South America. The</w:t>
      </w:r>
      <w:r>
        <w:t xml:space="preserve"> </w:t>
      </w:r>
      <w:r>
        <w:rPr>
          <w:bCs/>
          <w:b/>
        </w:rPr>
        <w:t xml:space="preserve">Electrical Engineer of tomorrow in Caracas will likely focus heavily on smart grid technologies, battery storage solutions, and micro-grids that can operate independently from the main national network.</w:t>
      </w:r>
    </w:p>
    <w:p>
      <w:pPr>
        <w:pStyle w:val="BodyText"/>
      </w:pPr>
      <w:r>
        <w:t xml:space="preserve">Educational institutions in Caracas are adapting their curricula to reflect these needs, placing greater emphasis on renewable energy systems and automation. This shift indicates a recognition within the academic community that the traditional model of engineering is no longer sufficient for the current realities of</w:t>
      </w:r>
      <w:r>
        <w:t xml:space="preserve"> </w:t>
      </w:r>
      <w:r>
        <w:rPr>
          <w:bCs/>
          <w:b/>
        </w:rPr>
        <w:t xml:space="preserve">Venezuela Caracas</w:t>
      </w:r>
      <w:r>
        <w:t xml:space="preserve">.</w:t>
      </w:r>
    </w:p>
    <w:bookmarkEnd w:id="25"/>
    <w:bookmarkStart w:id="26" w:name="conclusion"/>
    <w:p>
      <w:pPr>
        <w:pStyle w:val="Heading2"/>
      </w:pPr>
      <w:r>
        <w:t xml:space="preserve">Conclusion</w:t>
      </w:r>
    </w:p>
    <w:p>
      <w:pPr>
        <w:pStyle w:val="FirstParagraph"/>
      </w:pPr>
      <w:r>
        <w:t xml:space="preserve">In conclusion, this report highlights that the role of the</w:t>
      </w:r>
      <w:r>
        <w:t xml:space="preserve"> </w:t>
      </w:r>
      <w:r>
        <w:rPr>
          <w:bCs/>
          <w:b/>
        </w:rPr>
        <w:t xml:space="preserve">Electrical Engineer in</w:t>
      </w:r>
      <w:r>
        <w:rPr>
          <w:bCs/>
          <w:b/>
        </w:rPr>
        <w:t xml:space="preserve"> </w:t>
      </w:r>
      <w:r>
        <w:rPr>
          <w:bCs/>
          <w:b/>
          <w:bCs/>
          <w:b/>
        </w:rPr>
        <w:t xml:space="preserve">Venezuela Caracas extends far beyond traditional technical definitions. It is a role imbued with social responsibility, emergency management skills, and economic stewardship. The challenges faced by these professionals are immense, but so is their potential impact. By maintaining critical infrastructure and driving the transition toward sustainable energy solutions, they provide the backbone for societal function in one of Latin America's most complex urban environments.</w:t>
      </w:r>
    </w:p>
    <w:p>
      <w:pPr>
        <w:pStyle w:val="BodyText"/>
      </w:pPr>
      <w:r>
        <w:t xml:space="preserve">For policymakers and educational leaders, investing in this profession is not just an investment in infrastructure; it is an investment in the stability and future prosperity of Venezuela. The resilience demonstrated by electrical engineers during times of crisis serves as a testament to their vital importance. As Caracas looks toward recovery and modernization, the expertise, dedication, and innovation of its electrical engineers will remain central to that journey.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Critical Role of the Electrical Engineer in Venezuela Caracas</dc:title>
  <dc:creator/>
  <dc:language>en</dc:language>
  <cp:keywords/>
  <dcterms:created xsi:type="dcterms:W3CDTF">2026-07-29T12:25:02Z</dcterms:created>
  <dcterms:modified xsi:type="dcterms:W3CDTF">2026-07-29T12:25:02Z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