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9" w:name="X490095adb2d9dcbdab08f740c58d51a46eb6c56"/>
    <w:p>
      <w:pPr>
        <w:pStyle w:val="Heading1"/>
      </w:pPr>
      <w:r>
        <w:t xml:space="preserve">A Comprehensive Book Report on the Electrical Engineer in Zimbabwe Harare</w:t>
      </w:r>
    </w:p>
    <w:p>
      <w:pPr>
        <w:pStyle w:val="FirstParagraph"/>
      </w:pPr>
      <w:r>
        <w:rPr>
          <w:bCs/>
          <w:b/>
        </w:rPr>
        <w:t xml:space="preserve">Date:</w:t>
      </w:r>
      <w:r>
        <w:t xml:space="preserve"> </w:t>
      </w:r>
      <w:r>
        <w:t xml:space="preserve">October 26, 2023</w:t>
      </w:r>
      <w:r>
        <w:br/>
      </w:r>
    </w:p>
    <w:p>
      <w:pPr>
        <w:pStyle w:val="BodyText"/>
      </w:pPr>
      <w:r>
        <w:t xml:space="preserve">The Critical Role of Electrical Engineering in Urban Development and Infrastructure Stability</w:t>
      </w:r>
    </w:p>
    <w:bookmarkStart w:id="20" w:name="introduction"/>
    <w:p>
      <w:pPr>
        <w:pStyle w:val="Heading2"/>
      </w:pPr>
      <w:r>
        <w:t xml:space="preserve">1. Introduction</w:t>
      </w:r>
    </w:p>
    <w:p>
      <w:pPr>
        <w:pStyle w:val="FirstParagraph"/>
      </w:pPr>
      <w:r>
        <w:t xml:space="preserve">In the dynamic landscape of modern infrastructure development, few professions carry as much weight and responsibility as that of the Electrical Engineer. This book report explores the specialized domain of electrical engineering within a specific geographic and socio-economic context: Zimbabwe Harare As one of Africa’s most vibrant urban centers, Harare presents a unique set of challenges and opportunities for engineers working in power systems, telecommunications, renewable energy integration, and industrial automation. The purpose of this report is to analyze how the principles applied by an</w:t>
      </w:r>
      <w:r>
        <w:t xml:space="preserve"> </w:t>
      </w:r>
      <w:r>
        <w:rPr>
          <w:bCs/>
          <w:b/>
        </w:rPr>
        <w:t xml:space="preserve">Electrical Engineer</w:t>
      </w:r>
      <w:r>
        <w:t xml:space="preserve"> </w:t>
      </w:r>
      <w:r>
        <w:t xml:space="preserve">are crucial to maintaining the economic vitality of</w:t>
      </w:r>
      <w:r>
        <w:t xml:space="preserve"> </w:t>
      </w:r>
      <w:r>
        <w:rPr>
          <w:bCs/>
          <w:b/>
        </w:rPr>
        <w:t xml:space="preserve">Zimbabwe Harare</w:t>
      </w:r>
      <w:r>
        <w:t xml:space="preserve">.</w:t>
      </w:r>
    </w:p>
    <w:bookmarkEnd w:id="20"/>
    <w:bookmarkStart w:id="21" w:name="Xe23f2814a73f7afff686c4f39835db08b28b3dd"/>
    <w:p>
      <w:pPr>
        <w:pStyle w:val="Heading2"/>
      </w:pPr>
      <w:r>
        <w:t xml:space="preserve">2. Contextual Background: The Power Landscape of Zimbabwe Harare</w:t>
      </w:r>
    </w:p>
    <w:p>
      <w:pPr>
        <w:pStyle w:val="FirstParagraph"/>
      </w:pPr>
      <w:r>
        <w:t xml:space="preserve">Zimbabwe Harare , the capital city, serves as the administrative and industrial heart of the nation. Historically reliant on hydroelectric power from sources like Kariba Dam, the region has faced significant volatility in recent years due to climatic changes affecting water levels and aging infrastructure. For residents and businesses alike, consistent electricity supply is not merely a convenience; it is a fundamental requirement for survival, education, healthcare delivery, and industrial productivity.</w:t>
      </w:r>
    </w:p>
    <w:p>
      <w:pPr>
        <w:pStyle w:val="BodyText"/>
      </w:pPr>
      <w:r>
        <w:t xml:space="preserve">In this context, the role of the</w:t>
      </w:r>
      <w:r>
        <w:t xml:space="preserve"> </w:t>
      </w:r>
      <w:r>
        <w:rPr>
          <w:bCs/>
          <w:b/>
        </w:rPr>
        <w:t xml:space="preserve">Electrical Engineer</w:t>
      </w:r>
      <w:r>
        <w:t xml:space="preserve"> </w:t>
      </w:r>
      <w:r>
        <w:t xml:space="preserve">extends far beyond technical maintenance. These professionals act as strategists who must balance load forecasting with generation capacity, integrate alternative energy sources such as solar and biomass , and ensure that distribution networks are robust enough to withstand both physical wear and sudden surges in demand. Understanding the local grid dynamics of</w:t>
      </w:r>
      <w:r>
        <w:t xml:space="preserve"> </w:t>
      </w:r>
      <w:r>
        <w:rPr>
          <w:bCs/>
          <w:b/>
        </w:rPr>
        <w:t xml:space="preserve">Zimbabwe Harare</w:t>
      </w:r>
      <w:r>
        <w:t xml:space="preserve"> </w:t>
      </w:r>
      <w:r>
        <w:t xml:space="preserve">requires a nuanced appreciation of these constraints.</w:t>
      </w:r>
    </w:p>
    <w:bookmarkEnd w:id="21"/>
    <w:bookmarkStart w:id="25" w:name="X9f8eb1ce85b98237d3fb6de9c8758575db9899f"/>
    <w:p>
      <w:pPr>
        <w:pStyle w:val="Heading2"/>
      </w:pPr>
      <w:r>
        <w:t xml:space="preserve">3. Key Themes in Electrical Engineering Practice</w:t>
      </w:r>
    </w:p>
    <w:bookmarkStart w:id="22" w:name="a-grid-stability-and-load-management"/>
    <w:p>
      <w:pPr>
        <w:pStyle w:val="Heading3"/>
      </w:pPr>
      <w:r>
        <w:t xml:space="preserve">a) Grid Stability and Load Management</w:t>
      </w:r>
    </w:p>
    <w:p>
      <w:pPr>
        <w:pStyle w:val="FirstParagraph"/>
      </w:pPr>
      <w:r>
        <w:t xml:space="preserve">A primary focus for any electrical engineer operating in the region is ensuring grid stability. In many parts of urban Zimbabwe, including Harare, the existing transmission lines were designed decades ago and have not kept pace with population growth or industrial expansion. Engineers are tasked with upgrading substations , implementing smart grid technologies , and deploying advanced monitoring systems that can detect faults before they cause widespread blackouts. This proactive approach is essential for minimizing downtime in</w:t>
      </w:r>
      <w:r>
        <w:t xml:space="preserve"> </w:t>
      </w:r>
      <w:r>
        <w:rPr>
          <w:bCs/>
          <w:b/>
        </w:rPr>
        <w:t xml:space="preserve">Zimbabwe Harare</w:t>
      </w:r>
      <w:r>
        <w:t xml:space="preserve">’s hospitals, schools, and commercial hubs.</w:t>
      </w:r>
    </w:p>
    <w:bookmarkEnd w:id="22"/>
    <w:bookmarkStart w:id="23" w:name="b-renewable-energy-integration"/>
    <w:p>
      <w:pPr>
        <w:pStyle w:val="Heading3"/>
      </w:pPr>
      <w:r>
        <w:t xml:space="preserve">b) Renewable Energy Integration</w:t>
      </w:r>
    </w:p>
    <w:p>
      <w:pPr>
        <w:pStyle w:val="FirstParagraph"/>
      </w:pPr>
      <w:r>
        <w:t xml:space="preserve">Given the limitations of traditional hydroelectric power during dry seasons, there has been a significant push toward renewable energy solutions. An modern</w:t>
      </w:r>
    </w:p>
    <w:p>
      <w:pPr>
        <w:pStyle w:val="BodyText"/>
      </w:pPr>
      <w:r>
        <w:t xml:space="preserve">Electrical Engineer plays a pivotal role in designing hybrid systems that combine solar photovoltaic arrays with battery storage and existing grid connections. In Harare , rooftop solar installations have become increasingly common among households and businesses. Engineers must ensure that these distributed energy resources (DERs) can be safely synchronized with the main grid, preventing issues such as voltage fluctuations or reverse power flow.</w:t>
      </w:r>
    </w:p>
    <w:bookmarkEnd w:id="23"/>
    <w:bookmarkStart w:id="24" w:name="c-industrial-automation-and-efficiency"/>
    <w:p>
      <w:pPr>
        <w:pStyle w:val="Heading3"/>
      </w:pPr>
      <w:r>
        <w:t xml:space="preserve">c) Industrial Automation and Efficiency</w:t>
      </w:r>
    </w:p>
    <w:p>
      <w:pPr>
        <w:pStyle w:val="FirstParagraph"/>
      </w:pPr>
      <w:r>
        <w:t xml:space="preserve">The manufacturing sector in Harare relies heavily on precise electrical controls. Electrical engineers design and maintain the automated systems used in textiles , food processing , and construction materials production. By optimizing motor control circuits, improving power factor correction , and reducing energy waste through efficient lighting and HVAC systems, these professionals help local industries remain competitive despite rising energy costs.</w:t>
      </w:r>
    </w:p>
    <w:bookmarkEnd w:id="24"/>
    <w:bookmarkEnd w:id="25"/>
    <w:bookmarkStart w:id="26" w:name="Xa09815b99a4b1fe6101b0d0c2ba77145913458c"/>
    <w:p>
      <w:pPr>
        <w:pStyle w:val="Heading2"/>
      </w:pPr>
      <w:r>
        <w:t xml:space="preserve">4. Challenges Faced by Electrical Engineers in Harare</w:t>
      </w:r>
    </w:p>
    <w:p>
      <w:pPr>
        <w:pStyle w:val="FirstParagraph"/>
      </w:pPr>
      <w:r>
        <w:t xml:space="preserve">The practice of electrical engineering in</w:t>
      </w:r>
      <w:r>
        <w:t xml:space="preserve"> </w:t>
      </w:r>
      <w:r>
        <w:rPr>
          <w:bCs/>
          <w:b/>
        </w:rPr>
        <w:t xml:space="preserve">Zimbabwe Harare</w:t>
      </w:r>
      <w:r>
        <w:t xml:space="preserve"> </w:t>
      </w:r>
      <w:r>
        <w:t xml:space="preserve">is fraught with specific challenges:</w:t>
      </w:r>
    </w:p>
    <w:p>
      <w:pPr>
        <w:numPr>
          <w:ilvl w:val="0"/>
          <w:numId w:val="1001"/>
        </w:numPr>
        <w:pStyle w:val="Compact"/>
      </w:pPr>
      <w:r>
        <w:t xml:space="preserve">Funding Constraints :Limited budgets often restrict the ability to procure state-of-the-art equipment or conduct extensive research and development.</w:t>
      </w:r>
    </w:p>
    <w:p>
      <w:pPr>
        <w:numPr>
          <w:ilvl w:val="0"/>
          <w:numId w:val="1001"/>
        </w:numPr>
        <w:pStyle w:val="Compact"/>
      </w:pPr>
      <w:r>
        <w:t xml:space="preserve">Skill Gaps :There is a need for continuous professional development to keep up with global advancements in power electronics , artificial intelligence in grid management , and cybersecurity for critical infrastructure .</w:t>
      </w:r>
    </w:p>
    <w:p>
      <w:pPr>
        <w:numPr>
          <w:ilvl w:val="0"/>
          <w:numId w:val="1001"/>
        </w:numPr>
        <w:pStyle w:val="Compact"/>
      </w:pPr>
      <w:r>
        <w:t xml:space="preserve">Climatic Conditions : Extreme heat and humidity can accelerate the degradation of electrical components, requiring more frequent maintenance and higher-quality materials.</w:t>
      </w:r>
    </w:p>
    <w:p>
      <w:pPr>
        <w:numPr>
          <w:ilvl w:val="0"/>
          <w:numId w:val="1001"/>
        </w:numPr>
        <w:pStyle w:val="Compact"/>
      </w:pPr>
      <w:r>
        <w:t xml:space="preserve">Regulatory Frameworks :Navigating local regulations regarding energy tariffs , safety standards , and environmental impact assessments adds complexity to project planning.</w:t>
      </w:r>
    </w:p>
    <w:bookmarkEnd w:id="26"/>
    <w:bookmarkStart w:id="27" w:name="opportunities-for-growth"/>
    <w:p>
      <w:pPr>
        <w:pStyle w:val="Heading2"/>
      </w:pPr>
      <w:r>
        <w:t xml:space="preserve">5. Opportunities for Growth</w:t>
      </w:r>
    </w:p>
    <w:p>
      <w:pPr>
        <w:pStyle w:val="FirstParagraph"/>
      </w:pPr>
      <w:r>
        <w:t xml:space="preserve">Zimbabwe Harare offers significant opportunities for innovation. The growing acceptance of off-grid and mini-grid solutions creates a market for engineers specialized in decentralized power systems. Furthermore, international partnerships and NGOs often provide funding for projects that improve energy access , allowing local engineers to gain experience with cutting-edge technologies.</w:t>
      </w:r>
    </w:p>
    <w:p>
      <w:pPr>
        <w:pStyle w:val="BodyText"/>
      </w:pPr>
      <w:r>
        <w:t xml:space="preserve">The digital transformation underway in Harare also opens doors for electrical engineers to work on IoT (Internet of Things) applications that enhance smart city initiatives. From intelligent traffic light systems to automated water pumping stations powered by solar energy, the scope of work is expanding rapidly.</w:t>
      </w:r>
    </w:p>
    <w:bookmarkEnd w:id="27"/>
    <w:bookmarkStart w:id="28" w:name="conclusion"/>
    <w:p>
      <w:pPr>
        <w:pStyle w:val="Heading2"/>
      </w:pPr>
      <w:r>
        <w:t xml:space="preserve">6. Conclusion</w:t>
      </w:r>
    </w:p>
    <w:p>
      <w:pPr>
        <w:pStyle w:val="FirstParagraph"/>
      </w:pPr>
      <w:r>
        <w:t xml:space="preserve">In conclusion , the profile of an</w:t>
      </w:r>
    </w:p>
    <w:p>
      <w:pPr>
        <w:pStyle w:val="BodyText"/>
      </w:pPr>
      <w:r>
        <w:t xml:space="preserve">Electrical Engineer in contemporary society is one of resilience , adaptability , and technical excellence. In the specific case of</w:t>
      </w:r>
      <w:r>
        <w:t xml:space="preserve"> </w:t>
      </w:r>
      <w:r>
        <w:rPr>
          <w:bCs/>
          <w:b/>
        </w:rPr>
        <w:t xml:space="preserve">Zimbabwe Harare</w:t>
      </w:r>
      <w:r>
        <w:t xml:space="preserve">, these qualities are indispensable. The engineer serves as a bridge between limited resources and unlimited potential, ensuring that the city continues to function efficiently amidst challenging circumstances.</w:t>
      </w:r>
    </w:p>
    <w:p>
      <w:pPr>
        <w:pStyle w:val="BodyText"/>
      </w:pPr>
      <w:r>
        <w:t xml:space="preserve">As we look to the future, it is imperative that educational institutions , government bodies , and private sectors collaborate to support electrical engineering initiatives in Harare. Investing in this profession means investing in the reliability of power supply , the sustainability of urban environments, and ultimately, the quality of life for every resident.</w:t>
      </w:r>
    </w:p>
    <w:p>
      <w:pPr>
        <w:pStyle w:val="BodyText"/>
      </w:pPr>
      <w:r>
        <w:t xml:space="preserve">This report underscores that understanding the technical nuances alongside socio-economic realities is key to solving complex energy problems. Whether through restoring legacy infrastructure or pioneering new renewable solutions, electrical engineers remain at the forefront of progress in</w:t>
      </w:r>
      <w:r>
        <w:t xml:space="preserve"> </w:t>
      </w:r>
      <w:r>
        <w:rPr>
          <w:bCs/>
          <w:b/>
        </w:rPr>
        <w:t xml:space="preserve">Zimbabwe Harare</w:t>
      </w:r>
      <w:r>
        <w:t xml:space="preserve">.</w:t>
      </w:r>
    </w:p>
    <w:p>
      <w:pPr>
        <w:pStyle w:val="BodyText"/>
      </w:pPr>
      <w:r>
        <w:rPr>
          <w:iCs/>
          <w:i/>
        </w:rPr>
        <w:t xml:space="preserve">Note: This document serves as a thematic analysis rather than a review of a single fictional or non-fictional book. It synthesizes common knowledge and case studies relevant to electrical engineering practices in the specified location.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Zimbabwe Harare</dc:title>
  <dc:creator/>
  <dc:language>en</dc:language>
  <cp:keywords/>
  <dcterms:created xsi:type="dcterms:W3CDTF">2026-07-29T20:09:32Z</dcterms:created>
  <dcterms:modified xsi:type="dcterms:W3CDTF">2026-07-29T20:09:32Z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