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Essential</w:t>
      </w:r>
      <w:r>
        <w:t xml:space="preserve"> </w:t>
      </w:r>
      <w:r>
        <w:t xml:space="preserve">Electrician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0" w:name="Xa04b8316d89bd54b93414c7a3ec57e6dee393e8"/>
    <w:p>
      <w:pPr>
        <w:pStyle w:val="Heading1"/>
      </w:pPr>
      <w:r>
        <w:t xml:space="preserve">A Critical Analysis of the Electrician Trade Within the Urban Landscape of Netherlands Amsterdam</w:t>
      </w:r>
    </w:p>
    <w:p>
      <w:pPr>
        <w:pStyle w:val="FirstParagraph"/>
      </w:pPr>
      <w:r>
        <w:t xml:space="preserve">This document serves as a comprehensive book report analyzing the role, necessity, and regulatory environment of the electrician profession specifically within the historic and modern infrastructure of</w:t>
      </w:r>
      <w:r>
        <w:t xml:space="preserve"> </w:t>
      </w:r>
      <w:r>
        <w:rPr>
          <w:bCs/>
          <w:b/>
        </w:rPr>
        <w:t xml:space="preserve">Netherlands Amsterdam</w:t>
      </w:r>
      <w:r>
        <w:t xml:space="preserve">. By treating this professional trade as a subject worthy of academic inquiry, we uncover how local regulations intersect with ancient architecture to define modern safety standards.</w:t>
      </w:r>
    </w:p>
    <w:p>
      <w:pPr>
        <w:pStyle w:val="BodyText"/>
      </w:pPr>
      <w:r>
        <w:rPr>
          <w:bCs/>
          <w:b/>
        </w:rPr>
        <w:t xml:space="preserve">Subject:</w:t>
      </w:r>
      <w:r>
        <w:t xml:space="preserve"> </w:t>
      </w:r>
      <w:r>
        <w:t xml:space="preserve">The Electrician</w:t>
      </w:r>
      <w:r>
        <w:br/>
      </w:r>
      <w:r>
        <w:rPr>
          <w:bCs/>
          <w:b/>
        </w:rPr>
        <w:t xml:space="preserve">Location Context:</w:t>
      </w:r>
      <w:r>
        <w:rPr>
          <w:iCs/>
          <w:i/>
        </w:rPr>
        <w:t xml:space="preserve">Netherlands Amsterdam</w:t>
      </w:r>
      <w:r>
        <w:br/>
      </w:r>
      <w:r>
        <w:rPr>
          <w:bCs/>
          <w:b/>
        </w:rPr>
        <w:t xml:space="preserve">Date of Report:</w:t>
      </w:r>
      <w:r>
        <w:rPr>
          <w:iCs/>
          <w:i/>
        </w:rPr>
        <w:t xml:space="preserve">This Day</w:t>
      </w:r>
      <w:r>
        <w:br/>
      </w:r>
    </w:p>
    <w:p>
      <w:pPr>
        <w:pStyle w:val="BodyText"/>
      </w:pPr>
      <w:r>
        <w:t xml:space="preserve">Status: Critical Infrastructure Review</w:t>
      </w:r>
    </w:p>
    <w:p>
      <w:pPr>
        <w:pStyle w:val="BodyText"/>
      </w:pPr>
      <w:r>
        <w:t xml:space="preserve">H1. Introduction to the Text of Urban Safety</w:t>
      </w:r>
      <w:r>
        <w:t xml:space="preserve"> </w:t>
      </w:r>
      <w:r>
        <w:t xml:space="preserve">The concept of an</w:t>
      </w:r>
      <w:r>
        <w:t xml:space="preserve"> </w:t>
      </w:r>
      <w:r>
        <w:rPr>
          <w:bCs/>
          <w:b/>
        </w:rPr>
        <w:t xml:space="preserve">Electrician</w:t>
      </w:r>
      <w:r>
        <w:t xml:space="preserve"> </w:t>
      </w:r>
      <w:r>
        <w:t xml:space="preserve">is often reduced to a mere tradesperson who fixes broken lights or installs outlets. However, when viewed through the lens of</w:t>
      </w:r>
      <w:r>
        <w:t xml:space="preserve"> </w:t>
      </w:r>
      <w:r>
        <w:rPr>
          <w:bCs/>
          <w:b/>
        </w:rPr>
        <w:t xml:space="preserve">Netherlands Amsterdam</w:t>
      </w:r>
      <w:r>
        <w:t xml:space="preserve">, the role transforms into one of cultural preservation and public safety stewardship. This report analyzes the "text" that is written daily by electricians in this capital city: a narrative woven from copper wires, smart meters, and centuries-old brickwork. The following analysis explores why understanding the</w:t>
      </w:r>
      <w:r>
        <w:t xml:space="preserve"> </w:t>
      </w:r>
      <w:r>
        <w:rPr>
          <w:bCs/>
          <w:b/>
        </w:rPr>
        <w:t xml:space="preserve">Electrician</w:t>
      </w:r>
      <w:r>
        <w:t xml:space="preserve"> </w:t>
      </w:r>
      <w:r>
        <w:t xml:space="preserve">is paramount for residents, business owners, and policymakers in</w:t>
      </w:r>
      <w:r>
        <w:t xml:space="preserve"> </w:t>
      </w:r>
      <w:r>
        <w:rPr>
          <w:bCs/>
          <w:b/>
        </w:rPr>
        <w:t xml:space="preserve">Netherlands Amsterdam</w:t>
      </w:r>
      <w:r>
        <w:t xml:space="preserve">.</w:t>
      </w:r>
      <w:r>
        <w:t xml:space="preserve"> </w:t>
      </w:r>
      <w:r>
        <w:t xml:space="preserve">H2. The Historical Canvas: Old Buildings Require Specialized Knowledge</w:t>
      </w:r>
      <w:r>
        <w:t xml:space="preserve"> </w:t>
      </w:r>
      <w:r>
        <w:t xml:space="preserve">Amsterdam is renowned for its canal houses built during the 17th-century Golden Age. These structures present unique challenges that differentiate them from modern constructions. An</w:t>
      </w:r>
      <w:r>
        <w:t xml:space="preserve"> </w:t>
      </w:r>
      <w:r>
        <w:rPr>
          <w:bCs/>
          <w:b/>
        </w:rPr>
        <w:t xml:space="preserve">Electrician</w:t>
      </w:r>
      <w:r>
        <w:t xml:space="preserve"> </w:t>
      </w:r>
      <w:r>
        <w:t xml:space="preserve">working in this environment must navigate narrow staircases, fragile plaster, and timber frames that are highly susceptible to fire if electrical faults occur.</w:t>
      </w:r>
      <w:r>
        <w:t xml:space="preserve"> </w:t>
      </w:r>
      <w:r>
        <w:t xml:space="preserve">Traditional wiring methods used decades ago in</w:t>
      </w:r>
      <w:r>
        <w:t xml:space="preserve"> </w:t>
      </w:r>
      <w:r>
        <w:rPr>
          <w:bCs/>
          <w:b/>
        </w:rPr>
        <w:t xml:space="preserve">Netherlands Amsterdam</w:t>
      </w:r>
      <w:r>
        <w:t xml:space="preserve"> </w:t>
      </w:r>
      <w:r>
        <w:t xml:space="preserve">often lacked grounding or adequate capacity for modern appliance loads. Consequently, the contemporary</w:t>
      </w:r>
      <w:r>
        <w:t xml:space="preserve"> </w:t>
      </w:r>
      <w:r>
        <w:rPr>
          <w:bCs/>
          <w:b/>
        </w:rPr>
        <w:t xml:space="preserve">Electrician</w:t>
      </w:r>
      <w:r>
        <w:t xml:space="preserve"> </w:t>
      </w:r>
      <w:r>
        <w:t xml:space="preserve">acts not just as an installer, but as a historian and engineer combined. They must assess whether old conduits can support new loads or if complete rewiring is necessary to meet current safety codes. This intersection of heritage conservation and electrical engineering defines the unique scope of practice for electricians in this region.</w:t>
      </w:r>
      <w:r>
        <w:t xml:space="preserve"> </w:t>
      </w:r>
      <w:r>
        <w:t xml:space="preserve">H3. Regulatory Frameworks: The Role of NEN Standards</w:t>
      </w:r>
      <w:r>
        <w:t xml:space="preserve"> </w:t>
      </w:r>
      <w:r>
        <w:t xml:space="preserve">A crucial chapter in understanding the</w:t>
      </w:r>
      <w:r>
        <w:t xml:space="preserve"> </w:t>
      </w:r>
      <w:r>
        <w:rPr>
          <w:bCs/>
          <w:b/>
        </w:rPr>
        <w:t xml:space="preserve">Electrician</w:t>
      </w:r>
      <w:r>
        <w:t xml:space="preserve"> </w:t>
      </w:r>
      <w:r>
        <w:t xml:space="preserve">profession in</w:t>
      </w:r>
      <w:r>
        <w:t xml:space="preserve"> </w:t>
      </w:r>
      <w:r>
        <w:rPr>
          <w:bCs/>
          <w:b/>
        </w:rPr>
        <w:t xml:space="preserve">Netherlands Amsterdam</w:t>
      </w:r>
      <w:r>
        <w:t xml:space="preserve"> </w:t>
      </w:r>
      <w:r>
        <w:t xml:space="preserve">is the strict adherence to Dutch standards, known as NEN standards (specifically NEN 1010). Unlike some other regions, the Netherlands enforces rigorous testing and certification processes. Every major installation must be inspected by a certified control body before power can be legally connected.</w:t>
      </w:r>
      <w:r>
        <w:t xml:space="preserve"> </w:t>
      </w:r>
      <w:r>
        <w:t xml:space="preserve">This regulatory environment ensures that an</w:t>
      </w:r>
      <w:r>
        <w:t xml:space="preserve"> </w:t>
      </w:r>
      <w:r>
        <w:rPr>
          <w:bCs/>
          <w:b/>
        </w:rPr>
        <w:t xml:space="preserve">Electrician</w:t>
      </w:r>
      <w:r>
        <w:t xml:space="preserve"> </w:t>
      </w:r>
      <w:r>
        <w:t xml:space="preserve">in</w:t>
      </w:r>
      <w:r>
        <w:t xml:space="preserve"> </w:t>
      </w:r>
      <w:r>
        <w:rPr>
          <w:bCs/>
          <w:b/>
        </w:rPr>
        <w:t xml:space="preserve">Netherlands Amsterdam</w:t>
      </w:r>
      <w:r>
        <w:t xml:space="preserve"> </w:t>
      </w:r>
      <w:r>
        <w:t xml:space="preserve">cannot simply "wing" a job. The paperwork is as important as the physical work. This report highlights that the "book" of regulations dictates every step, from load calculation to emergency lighting placement in multi-story apartments along the Prinsengracht or Keizersgracht.</w:t>
      </w:r>
      <w:r>
        <w:t xml:space="preserve"> </w:t>
      </w:r>
      <w:r>
        <w:t xml:space="preserve">H4. Sustainability and the Green Transition</w:t>
      </w:r>
      <w:r>
        <w:t xml:space="preserve"> </w:t>
      </w:r>
      <w:r>
        <w:t xml:space="preserve">The modern chapter of this professional narrative focuses on sustainability.</w:t>
      </w:r>
      <w:r>
        <w:t xml:space="preserve"> </w:t>
      </w:r>
      <w:r>
        <w:rPr>
          <w:bCs/>
          <w:b/>
        </w:rPr>
        <w:t xml:space="preserve">Netherlands Amsterdam</w:t>
      </w:r>
      <w:r>
        <w:t xml:space="preserve"> </w:t>
      </w:r>
      <w:r>
        <w:t xml:space="preserve">has set ambitious goals for carbon neutrality by 2050, with interim targets pushing hard now. The</w:t>
      </w:r>
      <w:r>
        <w:t xml:space="preserve"> </w:t>
      </w:r>
      <w:r>
        <w:rPr>
          <w:bCs/>
          <w:b/>
        </w:rPr>
        <w:t xml:space="preserve">Electrician</w:t>
      </w:r>
      <w:r>
        <w:t xml:space="preserve"> </w:t>
      </w:r>
      <w:r>
        <w:t xml:space="preserve">is at the forefront of this transition, installing heat pumps, solar panel arrays on historic roofs (with special permits), and electric vehicle charging stations in narrow parking spots.</w:t>
      </w:r>
      <w:r>
        <w:t xml:space="preserve"> </w:t>
      </w:r>
      <w:r>
        <w:t xml:space="preserve">The integration of smart grid technology requires electricians to possess knowledge beyond basic wiring. They must understand data communication protocols alongside high-voltage safety. In</w:t>
      </w:r>
      <w:r>
        <w:t xml:space="preserve"> </w:t>
      </w:r>
      <w:r>
        <w:rPr>
          <w:bCs/>
          <w:b/>
        </w:rPr>
        <w:t xml:space="preserve">Netherlands Amsterdam</w:t>
      </w:r>
      <w:r>
        <w:t xml:space="preserve">, the electrician is becoming a key partner in the city’s environmental strategy, bridging the gap between renewable energy sources and legacy infrastructure.</w:t>
      </w:r>
      <w:r>
        <w:t xml:space="preserve"> </w:t>
      </w:r>
      <w:r>
        <w:t xml:space="preserve">H5. The Economic Impact of Skilled Labor</w:t>
      </w:r>
      <w:r>
        <w:t xml:space="preserve"> </w:t>
      </w:r>
      <w:r>
        <w:t xml:space="preserve">From an economic perspective, there is a significant demand for qualified</w:t>
      </w:r>
      <w:r>
        <w:t xml:space="preserve"> </w:t>
      </w:r>
      <w:r>
        <w:rPr>
          <w:bCs/>
          <w:b/>
        </w:rPr>
        <w:t xml:space="preserve">Electrician</w:t>
      </w:r>
      <w:r>
        <w:t xml:space="preserve"> </w:t>
      </w:r>
      <w:r>
        <w:t xml:space="preserve">services in</w:t>
      </w:r>
      <w:r>
        <w:t xml:space="preserve"> </w:t>
      </w:r>
      <w:r>
        <w:rPr>
          <w:bCs/>
          <w:b/>
        </w:rPr>
        <w:t xml:space="preserve">Netherlands Amsterdam</w:t>
      </w:r>
      <w:r>
        <w:t xml:space="preserve">. Due to housing shortages and high turnover rates in rentals, maintenance costs remain a critical factor for landlords and homeowners alike. A failure to hire certified professionals can result in massive fines or insurance voids.</w:t>
      </w:r>
      <w:r>
        <w:t xml:space="preserve"> </w:t>
      </w:r>
      <w:r>
        <w:t xml:space="preserve">Therefore, the "text" of the local economy is heavily reliant on skilled trade labor. The scarcity of young apprentices entering the field creates a premium on experienced electricians who understand both technical skills and the specific bureaucratic landscape of</w:t>
      </w:r>
      <w:r>
        <w:t xml:space="preserve"> </w:t>
      </w:r>
      <w:r>
        <w:rPr>
          <w:bCs/>
          <w:b/>
        </w:rPr>
        <w:t xml:space="preserve">Netherlands Amsterdam</w:t>
      </w:r>
      <w:r>
        <w:t xml:space="preserve">. This report concludes that investing in electrician training is an economic imperative for the city's stability.</w:t>
      </w:r>
      <w:r>
        <w:t xml:space="preserve"> </w:t>
      </w:r>
      <w:r>
        <w:t xml:space="preserve">H6. Safety and Community Trust</w:t>
      </w:r>
      <w:r>
        <w:t xml:space="preserve"> </w:t>
      </w:r>
      <w:r>
        <w:t xml:space="preserve">Finally, this book report emphasizes safety. Electrical fires are a leading cause of property loss globally, but in dense urban areas like</w:t>
      </w:r>
      <w:r>
        <w:t xml:space="preserve"> </w:t>
      </w:r>
      <w:r>
        <w:rPr>
          <w:bCs/>
          <w:b/>
        </w:rPr>
        <w:t xml:space="preserve">Netherlands Amsterdam</w:t>
      </w:r>
      <w:r>
        <w:t xml:space="preserve">, they pose a risk to entire neighborhoods due to connected structures. An</w:t>
      </w:r>
      <w:r>
        <w:t xml:space="preserve"> </w:t>
      </w:r>
      <w:r>
        <w:rPr>
          <w:bCs/>
          <w:b/>
        </w:rPr>
        <w:t xml:space="preserve">Electrician</w:t>
      </w:r>
      <w:r>
        <w:t xml:space="preserve"> </w:t>
      </w:r>
      <w:r>
        <w:t xml:space="preserve">serves as the guardian of community safety. Regular inspections and proactive maintenance performed by certified professionals prevent disasters before they start.</w:t>
      </w:r>
      <w:r>
        <w:t xml:space="preserve"> </w:t>
      </w:r>
      <w:r>
        <w:t xml:space="preserve">The trust placed in the</w:t>
      </w:r>
      <w:r>
        <w:t xml:space="preserve"> </w:t>
      </w:r>
      <w:r>
        <w:rPr>
          <w:bCs/>
          <w:b/>
        </w:rPr>
        <w:t xml:space="preserve">Electrician</w:t>
      </w:r>
      <w:r>
        <w:t xml:space="preserve"> </w:t>
      </w:r>
      <w:r>
        <w:t xml:space="preserve">is absolute; when an electrician enters a home or business in Amsterdam, they are granted access to private sanctuaries. This responsibility requires not only technical proficiency but also ethical integrity and clear communication with clients regarding risks and solutions.</w:t>
      </w:r>
      <w:r>
        <w:t xml:space="preserve"> </w:t>
      </w:r>
      <w:r>
        <w:t xml:space="preserve">H7 Conclusion: The Electrician as Urban Essentialist</w:t>
      </w:r>
      <w:r>
        <w:t xml:space="preserve"> </w:t>
      </w:r>
      <w:r>
        <w:t xml:space="preserve">In summary, this analysis of the</w:t>
      </w:r>
      <w:r>
        <w:t xml:space="preserve"> </w:t>
      </w:r>
      <w:r>
        <w:rPr>
          <w:bCs/>
          <w:b/>
        </w:rPr>
        <w:t xml:space="preserve">Electrician</w:t>
      </w:r>
      <w:r>
        <w:t xml:space="preserve"> </w:t>
      </w:r>
      <w:r>
        <w:t xml:space="preserve">within the context of</w:t>
      </w:r>
      <w:r>
        <w:t xml:space="preserve"> </w:t>
      </w:r>
      <w:r>
        <w:rPr>
          <w:bCs/>
          <w:b/>
        </w:rPr>
        <w:t xml:space="preserve">Netherlands Amsterdam</w:t>
      </w:r>
      <w:r>
        <w:t xml:space="preserve"> </w:t>
      </w:r>
      <w:r>
        <w:t xml:space="preserve">reveals a profession that is far more complex than simple repair work. It is a discipline involving historical preservation, strict legal compliance, sustainable innovation, and community safety.</w:t>
      </w:r>
      <w:r>
        <w:t xml:space="preserve"> </w:t>
      </w:r>
      <w:r>
        <w:t xml:space="preserve">The city of</w:t>
      </w:r>
      <w:r>
        <w:t xml:space="preserve"> </w:t>
      </w:r>
      <w:r>
        <w:rPr>
          <w:bCs/>
          <w:b/>
        </w:rPr>
        <w:t xml:space="preserve">Netherlands Amsterdam</w:t>
      </w:r>
      <w:r>
        <w:t xml:space="preserve">, with its unique blend of medieval charm and modern ambition, relies heavily on the expertise of electricians to keep its lights on safely. To ignore the importance of this profession is to overlook a fundamental pillar upon which daily life in the capital rests. This book report serves as a testament to their vital role, urging further appreciation and support for skilled electrical labor in our urban centers.</w:t>
      </w:r>
    </w:p>
    <w:p>
      <w:pPr>
        <w:pStyle w:val="BodyText"/>
      </w:pPr>
      <w:r>
        <w:rPr>
          <w:iCs/>
          <w:i/>
        </w:rPr>
        <w:t xml:space="preserve">End of Report</w:t>
      </w:r>
      <w:r>
        <w:br/>
      </w:r>
      <w:r>
        <w:rPr>
          <w:iCs/>
          <w:i/>
        </w:rPr>
        <w:t xml:space="preserve">Prepared for educational purposes regarding trade professions in Europe.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Essential Electrician in the Context of Netherlands Amsterdam</dc:title>
  <dc:creator/>
  <dc:language>en</dc:language>
  <cp:keywords/>
  <dcterms:created xsi:type="dcterms:W3CDTF">2026-07-29T07:00:02Z</dcterms:created>
  <dcterms:modified xsi:type="dcterms:W3CDTF">2026-07-29T07:00:02Z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