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Electronic</w:t>
      </w:r>
      <w:r>
        <w:t xml:space="preserve"> </w:t>
      </w:r>
      <w:r>
        <w:t xml:space="preserve">Pulse</w:t>
      </w:r>
      <w:r>
        <w:t xml:space="preserve"> </w:t>
      </w:r>
      <w:r>
        <w:t xml:space="preserve">of</w:t>
      </w:r>
      <w:r>
        <w:t xml:space="preserve"> </w:t>
      </w:r>
      <w:r>
        <w:t xml:space="preserve">Brazil</w:t>
      </w:r>
      <w:r>
        <w:t xml:space="preserve"> </w:t>
      </w:r>
      <w:r>
        <w:t xml:space="preserve">São</w:t>
      </w:r>
      <w:r>
        <w:t xml:space="preserve"> </w:t>
      </w:r>
      <w:r>
        <w:t xml:space="preserve">Paulo</w:t>
      </w:r>
    </w:p>
    <w:bookmarkStart w:id="28" w:name="the-electronic-pulse-of-brazil-são-paulo"/>
    <w:p>
      <w:pPr>
        <w:pStyle w:val="Heading1"/>
      </w:pPr>
      <w:r>
        <w:t xml:space="preserve">The Electronic Pulse of Brazil São Paulo:</w:t>
      </w:r>
    </w:p>
    <w:bookmarkStart w:id="20" w:name="X69110a8d3857f65e7c39f5576b5e4b3464f5038"/>
    <w:p>
      <w:pPr>
        <w:pStyle w:val="Heading2"/>
      </w:pPr>
      <w:r>
        <w:t xml:space="preserve">A Comprehensive Book Report on the Electronics Engineer</w:t>
      </w:r>
    </w:p>
    <w:p>
      <w:pPr>
        <w:pStyle w:val="FirstParagraph"/>
      </w:pPr>
      <w:r>
        <w:rPr>
          <w:bCs/>
          <w:b/>
        </w:rPr>
        <w:t xml:space="preserve">Date:</w:t>
      </w:r>
      <w:r>
        <w:t xml:space="preserve"> </w:t>
      </w:r>
      <w:r>
        <w:t xml:space="preserve">October 26, 2023</w:t>
      </w:r>
      <w:r>
        <w:br/>
      </w:r>
      <w:r>
        <w:rPr>
          <w:bCs/>
          <w:b/>
        </w:rPr>
        <w:t xml:space="preserve">District:</w:t>
      </w:r>
      <w:r>
        <w:t xml:space="preserve"> </w:t>
      </w:r>
      <w:r>
        <w:t xml:space="preserve">São Paulo, Brazil</w:t>
      </w:r>
      <w:r>
        <w:br/>
      </w:r>
      <w:r>
        <w:rPr>
          <w:bCs/>
          <w:b/>
        </w:rPr>
        <w:t xml:space="preserve">Status:</w:t>
      </w:r>
      <w:r>
        <w:t xml:space="preserve"> </w:t>
      </w:r>
      <w:r>
        <w:t xml:space="preserve">Completed Analysis</w:t>
      </w:r>
    </w:p>
    <w:p>
      <w:pPr>
        <w:pStyle w:val="BodyText"/>
      </w:pPr>
      <w:r>
        <w:t xml:space="preserve">The city of São Paulo stands as the undisputed industrial and technological heart of Brazil. As the largest metropolis in the Southern Hemisphere and a global hub for commerce, it serves as a unique testing ground for innovation, resilience, and engineering excellence. In this context, the role of an</w:t>
      </w:r>
      <w:r>
        <w:t xml:space="preserve"> </w:t>
      </w:r>
      <w:r>
        <w:rPr>
          <w:bCs/>
          <w:b/>
        </w:rPr>
        <w:t xml:space="preserve">Electronics Engineer</w:t>
      </w:r>
      <w:r>
        <w:t xml:space="preserve"> </w:t>
      </w:r>
      <w:r>
        <w:t xml:space="preserve">transcends mere technical specification; it becomes a pivotal force in shaping urban infrastructure, industrial automation, and digital connectivity. This book report explores the multifaceted profile of the</w:t>
      </w:r>
      <w:r>
        <w:t xml:space="preserve"> </w:t>
      </w:r>
      <w:r>
        <w:rPr>
          <w:bCs/>
          <w:b/>
        </w:rPr>
        <w:t xml:space="preserve">Electronics Engineer</w:t>
      </w:r>
      <w:r>
        <w:t xml:space="preserve">, specifically analyzing their critical function within the dynamic socio-economic landscape of</w:t>
      </w:r>
      <w:r>
        <w:t xml:space="preserve"> </w:t>
      </w:r>
      <w:r>
        <w:rPr>
          <w:bCs/>
          <w:b/>
        </w:rPr>
        <w:t xml:space="preserve">Brazil São Paulo</w:t>
      </w:r>
      <w:r>
        <w:t xml:space="preserve">.</w:t>
      </w:r>
    </w:p>
    <w:bookmarkEnd w:id="20"/>
    <w:bookmarkStart w:id="21" w:name="Xc7a7f6913b692e5c883f8f27b55f6b54a09b657"/>
    <w:p>
      <w:pPr>
        <w:pStyle w:val="Heading2"/>
      </w:pPr>
      <w:r>
        <w:t xml:space="preserve">The Profile of a Modern Electronics Engineer in a Megacity Context</w:t>
      </w:r>
    </w:p>
    <w:p>
      <w:pPr>
        <w:pStyle w:val="FirstParagraph"/>
      </w:pPr>
      <w:r>
        <w:t xml:space="preserve">To understand the value proposition of an electronics engineer, one must first look at the broader educational and professional framework. In recent years, engineering education has shifted from rigid theoretical silos to interdisciplinary approaches that emphasize practical application and adaptability. The modern electronics engineer is not merely a circuit designer; they are system integrators who bridge the gap between hardware limitations and software possibilities.</w:t>
      </w:r>
    </w:p>
    <w:p>
      <w:pPr>
        <w:pStyle w:val="BodyText"/>
      </w:pPr>
      <w:r>
        <w:t xml:space="preserve">In the context of</w:t>
      </w:r>
      <w:r>
        <w:t xml:space="preserve"> </w:t>
      </w:r>
      <w:r>
        <w:rPr>
          <w:bCs/>
          <w:b/>
        </w:rPr>
        <w:t xml:space="preserve">Brazil São Paulo</w:t>
      </w:r>
      <w:r>
        <w:t xml:space="preserve">, this adaptability is crucial. The city faces unique challenges, including traffic congestion, energy efficiency demands in high-density residential areas, and the need for robust industrial automation to maintain its status as Brazil's manufacturing leader. An electronics engineer working in this region must possess a deep understanding of embedded systems, signal processing, and telecommunications. They are tasked with designing solutions that are not only technically sound but also economically viable within the Brazilian market.</w:t>
      </w:r>
    </w:p>
    <w:bookmarkEnd w:id="21"/>
    <w:bookmarkStart w:id="22" w:name="Xfde9abd1a276f1bab93826f6ced6f2d07666e30"/>
    <w:p>
      <w:pPr>
        <w:pStyle w:val="Heading2"/>
      </w:pPr>
      <w:r>
        <w:t xml:space="preserve">The Industrial Backbone: Automation and Manufacturing</w:t>
      </w:r>
    </w:p>
    <w:p>
      <w:pPr>
        <w:pStyle w:val="FirstParagraph"/>
      </w:pPr>
      <w:r>
        <w:t xml:space="preserve">São Paulo is home to a vast array of industries ranging from automotive manufacturing to pharmaceuticals. The electronics engineer plays a foundational role in this ecosystem through the implementation of Industry 4.0 technologies. By designing programmable logic controllers (PLCs), sensor networks, and automated assembly line systems, these professionals enable factories to achieve higher precision and lower waste.</w:t>
      </w:r>
    </w:p>
    <w:p>
      <w:pPr>
        <w:pStyle w:val="BodyText"/>
      </w:pPr>
      <w:r>
        <w:t xml:space="preserve">For instance, in the automotive sector located primarily in the ABC Paulista region near São Paulo city, electronics engineers are instrumental in integrating electric vehicle (EV) components. The transition from internal combustion engines to electric propulsion requires sophisticated battery management systems and power electronics—areas where Brazilian engineering talent has shown remarkable growth. The book report highlights that the synergy between traditional mechanical engineering knowledge and modern electronic control units is what drives productivity in</w:t>
      </w:r>
      <w:r>
        <w:t xml:space="preserve"> </w:t>
      </w:r>
      <w:r>
        <w:rPr>
          <w:bCs/>
          <w:b/>
        </w:rPr>
        <w:t xml:space="preserve">Brazil São Paulo</w:t>
      </w:r>
      <w:r>
        <w:t xml:space="preserve">.</w:t>
      </w:r>
    </w:p>
    <w:bookmarkEnd w:id="22"/>
    <w:bookmarkStart w:id="23" w:name="X603540369f4c495ed3cff71eb66f2610bb3cc8e"/>
    <w:p>
      <w:pPr>
        <w:pStyle w:val="Heading2"/>
      </w:pPr>
      <w:r>
        <w:t xml:space="preserve">Smart Cities: Engineering for Urban Complexity</w:t>
      </w:r>
    </w:p>
    <w:p>
      <w:pPr>
        <w:pStyle w:val="FirstParagraph"/>
      </w:pPr>
      <w:r>
        <w:t xml:space="preserve">The concept of a "Smart City" has moved from theoretical discussion to practical implementation, largely driven by the expertise of electronics engineers. In São Paulo, infrastructure projects such as the expansion of the metro system and the modernization of traffic light networks rely heavily on electronic monitoring and control systems.</w:t>
      </w:r>
    </w:p>
    <w:p>
      <w:pPr>
        <w:pStyle w:val="BodyText"/>
      </w:pPr>
      <w:r>
        <w:t xml:space="preserve">Engineers in this domain work on IoT (Internet of Things) deployments that monitor air quality, water usage, and energy consumption in real-time. By processing data from thousands of sensors, these professionals help city planners make informed decisions that improve the quality of life for millions of residents. The role is not just about installing hardware; it involves complex algorithm design to interpret data streams and trigger automated responses. In</w:t>
      </w:r>
      <w:r>
        <w:t xml:space="preserve"> </w:t>
      </w:r>
      <w:r>
        <w:rPr>
          <w:bCs/>
          <w:b/>
        </w:rPr>
        <w:t xml:space="preserve">Brazil São Paulo</w:t>
      </w:r>
      <w:r>
        <w:t xml:space="preserve">, where urban density is extreme, the efficiency provided by these electronic systems can mean the difference between gridlock and smooth transit, or between energy crises and sustainable management.</w:t>
      </w:r>
    </w:p>
    <w:bookmarkEnd w:id="23"/>
    <w:bookmarkStart w:id="24" w:name="the-telecommunications-revolution"/>
    <w:p>
      <w:pPr>
        <w:pStyle w:val="Heading2"/>
      </w:pPr>
      <w:r>
        <w:t xml:space="preserve">The Telecommunications Revolution</w:t>
      </w:r>
    </w:p>
    <w:p>
      <w:pPr>
        <w:pStyle w:val="FirstParagraph"/>
      </w:pPr>
      <w:r>
        <w:t xml:space="preserve">No analysis of electronics engineering in this region would be complete without addressing telecommunications. The rollout of 5G technology across Brazil has been a significant undertaking, requiring extensive infrastructure deployment. Electronics engineers are responsible for the design and maintenance of base stations, fiber optic networks, and satellite communication links.</w:t>
      </w:r>
    </w:p>
    <w:p>
      <w:pPr>
        <w:pStyle w:val="BodyText"/>
      </w:pPr>
      <w:r>
        <w:t xml:space="preserve">In</w:t>
      </w:r>
      <w:r>
        <w:t xml:space="preserve"> </w:t>
      </w:r>
      <w:r>
        <w:rPr>
          <w:bCs/>
          <w:b/>
        </w:rPr>
        <w:t xml:space="preserve">Brazil São Paulo</w:t>
      </w:r>
      <w:r>
        <w:t xml:space="preserve">, the demand for high-speed connectivity is insatiable due to the concentration of financial institutions, startups (the famous "Silicon Valley" of South America), and media companies. The engineers ensure that network latency is minimized and bandwidth maximized. Furthermore, they are working on rural connectivity projects extending from the state capital into the interior, ensuring that digital inclusion becomes a reality for all Brazilians.</w:t>
      </w:r>
    </w:p>
    <w:bookmarkEnd w:id="24"/>
    <w:bookmarkStart w:id="25" w:name="X9331d0ebe057be4fc004309dbe9fb41977fca15"/>
    <w:p>
      <w:pPr>
        <w:pStyle w:val="Heading2"/>
      </w:pPr>
      <w:r>
        <w:t xml:space="preserve">Ethical Considerations and Sustainability</w:t>
      </w:r>
    </w:p>
    <w:p>
      <w:pPr>
        <w:pStyle w:val="FirstParagraph"/>
      </w:pPr>
      <w:r>
        <w:t xml:space="preserve">A critical aspect of contemporary engineering discourse is sustainability. The electronics industry is notorious for producing e-waste, making the work of electronics engineers crucial in designing for recyclability and energy efficiency. In</w:t>
      </w:r>
      <w:r>
        <w:t xml:space="preserve"> </w:t>
      </w:r>
      <w:r>
        <w:rPr>
          <w:bCs/>
          <w:b/>
        </w:rPr>
        <w:t xml:space="preserve">Brazil São Paulo</w:t>
      </w:r>
      <w:r>
        <w:t xml:space="preserve">, there is growing regulatory pressure on companies to adhere to environmental standards.</w:t>
      </w:r>
    </w:p>
    <w:p>
      <w:pPr>
        <w:pStyle w:val="BodyText"/>
      </w:pPr>
      <w:r>
        <w:t xml:space="preserve">Engineers are now tasked with creating "Green Electronics," focusing on low-power consumption devices and modular designs that allow for easier repair and recycling. This shift aligns with global climate goals while addressing local resource management issues. The report concludes that the modern electronics engineer in São Paulo must be ethically grounded, viewing their technical output through the lens of environmental stewardship.</w:t>
      </w:r>
    </w:p>
    <w:bookmarkEnd w:id="25"/>
    <w:bookmarkStart w:id="26" w:name="challenges-and-future-outlook"/>
    <w:p>
      <w:pPr>
        <w:pStyle w:val="Heading2"/>
      </w:pPr>
      <w:r>
        <w:t xml:space="preserve">Challenges and Future Outlook</w:t>
      </w:r>
    </w:p>
    <w:p>
      <w:pPr>
        <w:pStyle w:val="FirstParagraph"/>
      </w:pPr>
      <w:r>
        <w:t xml:space="preserve">Despite the progress, challenges remain. There is a persistent skills gap in certain advanced areas of semiconductor manufacturing and artificial intelligence hardware integration. Furthermore, economic volatility in Brazil can impact investment in R&amp;D. However, the trajectory is positive.</w:t>
      </w:r>
    </w:p>
    <w:p>
      <w:pPr>
        <w:pStyle w:val="BodyText"/>
      </w:pPr>
      <w:r>
        <w:t xml:space="preserve">The future for the</w:t>
      </w:r>
      <w:r>
        <w:t xml:space="preserve"> </w:t>
      </w:r>
      <w:r>
        <w:rPr>
          <w:bCs/>
          <w:b/>
        </w:rPr>
        <w:t xml:space="preserve">Electronics Engineer</w:t>
      </w:r>
      <w:r>
        <w:t xml:space="preserve"> </w:t>
      </w:r>
      <w:r>
        <w:t xml:space="preserve">in</w:t>
      </w:r>
      <w:r>
        <w:t xml:space="preserve"> </w:t>
      </w:r>
      <w:r>
        <w:rPr>
          <w:bCs/>
          <w:b/>
        </w:rPr>
        <w:t xml:space="preserve">Brazil São Paulo</w:t>
      </w:r>
      <w:r>
        <w:t xml:space="preserve"> </w:t>
      </w:r>
      <w:r>
        <w:t xml:space="preserve">looks promising. As the city continues to diversify its economy and embrace digital transformation, the demand for specialized engineering talent will only increase. Emerging fields such as biotechnology, agtech (agricultural technology), and fintech all rely on robust electronic systems.</w:t>
      </w:r>
    </w:p>
    <w:bookmarkEnd w:id="26"/>
    <w:bookmarkStart w:id="27" w:name="conclusion"/>
    <w:p>
      <w:pPr>
        <w:pStyle w:val="Heading2"/>
      </w:pPr>
      <w:r>
        <w:t xml:space="preserve">Conclusion</w:t>
      </w:r>
    </w:p>
    <w:p>
      <w:pPr>
        <w:pStyle w:val="FirstParagraph"/>
      </w:pPr>
      <w:r>
        <w:t xml:space="preserve">In summary, the electronics engineer is a cornerstone of modern development in São Paulo. They are the invisible architects behind the city's functionality, powering everything from the simplest household appliance to complex industrial robots and vast telecommunications networks. This book report underscores that while technical proficiency is essential, it must be complemented by an understanding of local economic dynamics and social responsibilities.</w:t>
      </w:r>
    </w:p>
    <w:p>
      <w:pPr>
        <w:pStyle w:val="BodyText"/>
      </w:pPr>
      <w:r>
        <w:t xml:space="preserve">The success of São Paulo as a global tech hub depends heavily on the ability of its engineering workforce to innovate rapidly and solve complex problems. By focusing on education, collaboration between academia and industry, and sustainable practices,</w:t>
      </w:r>
      <w:r>
        <w:t xml:space="preserve"> </w:t>
      </w:r>
      <w:r>
        <w:rPr>
          <w:bCs/>
          <w:b/>
        </w:rPr>
        <w:t xml:space="preserve">Brazil São Paulo</w:t>
      </w:r>
      <w:r>
        <w:t xml:space="preserve"> </w:t>
      </w:r>
      <w:r>
        <w:t xml:space="preserve">can continue to leverage the expertise of its electronics engineers to drive future growth. The engineer is not just a technician; they are a key agent in building a smarter, more efficient, and connected Brazil.</w:t>
      </w:r>
    </w:p>
    <w:p>
      <w:r>
        <w:pict>
          <v:rect style="width:0;height:1.5pt" o:hralign="center" o:hrstd="t" o:hr="t"/>
        </w:pict>
      </w:r>
    </w:p>
    <w:p>
      <w:pPr>
        <w:pStyle w:val="FirstParagraph"/>
      </w:pPr>
      <w:r>
        <w:rPr>
          <w:iCs/>
          <w:i/>
        </w:rPr>
        <w:t xml:space="preserve">Note: This report serves as an analytical overview of the professional landscape for electronics engineers within the specific geographic and economic context of São Paulo, Brazil.</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Electronic Pulse of Brazil São Paulo</dc:title>
  <dc:creator/>
  <dc:language>en</dc:language>
  <cp:keywords/>
  <dcterms:created xsi:type="dcterms:W3CDTF">2026-07-29T10:35:24Z</dcterms:created>
  <dcterms:modified xsi:type="dcterms:W3CDTF">2026-07-29T10:35:24Z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