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Egypt</w:t>
      </w:r>
      <w:r>
        <w:t xml:space="preserve"> </w:t>
      </w:r>
      <w:r>
        <w:t xml:space="preserve">Cairo</w:t>
      </w:r>
    </w:p>
    <w:p>
      <w:pPr>
        <w:pStyle w:val="FirstParagraph"/>
      </w:pPr>
      <w:r>
        <w:rPr>
          <w:bCs/>
          <w:b/>
        </w:rPr>
        <w:t xml:space="preserve">Title:</w:t>
      </w:r>
      <w:r>
        <w:t xml:space="preserve"> </w:t>
      </w:r>
      <w:r>
        <w:t xml:space="preserve">Navigating the Circuitry of Progress</w:t>
      </w:r>
      <w:r>
        <w:br/>
      </w:r>
      <w:r>
        <w:rPr>
          <w:bCs/>
          <w:b/>
        </w:rPr>
        <w:t xml:space="preserve">Subject:</w:t>
      </w:r>
      <w:hyperlink w:anchor="top">
        <w:r>
          <w:rPr>
            <w:rStyle w:val="Hyperlink"/>
          </w:rPr>
          <w:t xml:space="preserve">Book Report</w:t>
        </w:r>
      </w:hyperlink>
      <w:r>
        <w:t xml:space="preserve">: The Role and Evolution of the Electronics Engineer in Egypt Cairo</w:t>
      </w:r>
      <w:r>
        <w:br/>
      </w:r>
      <w:r>
        <w:rPr>
          <w:bCs/>
          <w:b/>
        </w:rPr>
        <w:t xml:space="preserve">Date:</w:t>
      </w:r>
      <w:r>
        <w:t xml:space="preserve"> </w:t>
      </w:r>
      <w:r>
        <w:t xml:space="preserve">October 26, 2023</w:t>
      </w:r>
      <w:r>
        <w:br/>
      </w:r>
      <w:r>
        <w:rPr>
          <w:bCs/>
          <w:b/>
        </w:rPr>
        <w:t xml:space="preserve">Focused Region:</w:t>
      </w:r>
      <w:hyperlink w:anchor="top">
        <w:r>
          <w:rPr>
            <w:rStyle w:val="Hyperlink"/>
          </w:rPr>
          <w:t xml:space="preserve">Egypt Cairo</w:t>
        </w:r>
      </w:hyperlink>
    </w:p>
    <w:bookmarkStart w:id="26" w:name="top"/>
    <w:p>
      <w:pPr>
        <w:pStyle w:val="Heading1"/>
      </w:pPr>
      <w:r>
        <w:t xml:space="preserve">The Architect of Modernity: A Study of the Electronics Engineer in Egypt Cairo</w:t>
      </w:r>
    </w:p>
    <w:p>
      <w:pPr>
        <w:pStyle w:val="FirstParagraph"/>
      </w:pPr>
      <w:r>
        <w:t xml:space="preserve">In the vast tapestry of modern technological development, few professions hold as much pivotal importance as that of the</w:t>
      </w:r>
      <w:r>
        <w:t xml:space="preserve"> </w:t>
      </w:r>
      <w:r>
        <w:rPr>
          <w:bCs/>
          <w:b/>
        </w:rPr>
        <w:t xml:space="preserve">Electronics Engineer</w:t>
      </w:r>
      <w:r>
        <w:t xml:space="preserve">. This document serves as a comprehensive</w:t>
      </w:r>
      <w:r>
        <w:t xml:space="preserve"> </w:t>
      </w:r>
      <w:hyperlink w:anchor="top">
        <w:r>
          <w:rPr>
            <w:rStyle w:val="Hyperlink"/>
          </w:rPr>
          <w:t xml:space="preserve">Book Report</w:t>
        </w:r>
      </w:hyperlink>
      <w:r>
        <w:t xml:space="preserve"> </w:t>
      </w:r>
      <w:r>
        <w:t xml:space="preserve">analyzing the historical trajectory, current challenges, and future prospects of this critical discipline within the specific socio-economic and industrial context of</w:t>
      </w:r>
    </w:p>
    <w:p>
      <w:pPr>
        <w:pStyle w:val="BodyText"/>
      </w:pPr>
      <w:r>
        <w:t xml:space="preserve">Egypt Cairo. By examining the intersection of traditional engineering principles with rapid urbanization in one of Africa’s most dynamic megacities, we gain insight into how technical expertise drives national development.</w:t>
      </w:r>
    </w:p>
    <w:bookmarkStart w:id="20" w:name="Xb52ea7b490a65ed396e27569e6a0ec81e4cdfc1"/>
    <w:p>
      <w:pPr>
        <w:pStyle w:val="Heading2"/>
      </w:pPr>
      <w:r>
        <w:t xml:space="preserve">Introduction: The Technological Pulse of Cairo</w:t>
      </w:r>
    </w:p>
    <w:p>
      <w:pPr>
        <w:pStyle w:val="FirstParagraph"/>
      </w:pPr>
      <w:r>
        <w:rPr>
          <w:bCs/>
          <w:b/>
        </w:rPr>
        <w:t xml:space="preserve">Egypt Cairo</w:t>
      </w:r>
      <w:r>
        <w:t xml:space="preserve">, a city that has stood as a beacon of civilization for millennia, is currently undergoing a transformation comparable to the Industrial Revolution. As the capital and largest city in Egypt, it serves as the economic and administrative heart of the nation. However, this growth brings immense pressure on infrastructure, energy grids, telecommunications, and public services. It is here that the</w:t>
      </w:r>
      <w:r>
        <w:t xml:space="preserve"> </w:t>
      </w:r>
      <w:r>
        <w:rPr>
          <w:bCs/>
          <w:b/>
        </w:rPr>
        <w:t xml:space="preserve">Electronics Engineer</w:t>
      </w:r>
      <w:r>
        <w:t xml:space="preserve"> </w:t>
      </w:r>
      <w:r>
        <w:t xml:space="preserve">becomes indispensable. Unlike civil engineers who build physical structures or mechanical engineers who design moving parts of machinery, the electronics engineer designs the invisible nervous system of a modern city. From the smart traffic lights regulating chaos on Tahrir Square to the fiber-optic networks connecting universities in Giza to hospitals in Nasr City, their work is foundational to urban efficiency.</w:t>
      </w:r>
    </w:p>
    <w:bookmarkEnd w:id="20"/>
    <w:bookmarkStart w:id="21" w:name="X86ba91766ec27ac91fd9d4af56ece2687ddf958"/>
    <w:p>
      <w:pPr>
        <w:pStyle w:val="Heading2"/>
      </w:pPr>
      <w:r>
        <w:t xml:space="preserve">Historical Context: From State-Sponsored Industry to Private Innovation</w:t>
      </w:r>
    </w:p>
    <w:p>
      <w:pPr>
        <w:pStyle w:val="FirstParagraph"/>
      </w:pPr>
      <w:r>
        <w:t xml:space="preserve">To understand the current state of electronics engineering in this region, one must look at its historical roots. In the mid-20th century, under various government initiatives, there was a push toward industrialization. The establishment of state-owned enterprises for manufacturing appliances and components created a nascent community of engineers focused on hardware maintenance and basic assembly. For decades, the role of the</w:t>
      </w:r>
      <w:r>
        <w:t xml:space="preserve"> </w:t>
      </w:r>
      <w:r>
        <w:rPr>
          <w:bCs/>
          <w:b/>
        </w:rPr>
        <w:t xml:space="preserve">Electronics Engineer</w:t>
      </w:r>
      <w:r>
        <w:t xml:space="preserve"> </w:t>
      </w:r>
      <w:r>
        <w:t xml:space="preserve">in</w:t>
      </w:r>
    </w:p>
    <w:p>
      <w:pPr>
        <w:pStyle w:val="BodyText"/>
      </w:pPr>
      <w:r>
        <w:t xml:space="preserve">Egypt Cairo was largely reactive—fixing existing systems rather than innovating new ones.</w:t>
      </w:r>
    </w:p>
    <w:p>
      <w:pPr>
        <w:pStyle w:val="BodyText"/>
      </w:pPr>
      <w:r>
        <w:t xml:space="preserve">However, the last two decades have seen a seismic shift. The liberalization of markets and the influx of multinational telecommunications companies changed the landscape. Today, electronics engineers in</w:t>
      </w:r>
    </w:p>
    <w:p>
      <w:pPr>
        <w:pStyle w:val="BodyText"/>
      </w:pPr>
      <w:r>
        <w:t xml:space="preserve">Egypt Cairo are not just maintainers; they are innovators. They design embedded systems for smart grids, develop IoT (Internet of Things) solutions for agricultural monitoring in nearby Delta regions, and create software-hardware interfaces for fintech applications that cater to the unbanked population. This transition marks a significant evolution from a service-oriented role to a creative, product-development role.</w:t>
      </w:r>
    </w:p>
    <w:bookmarkEnd w:id="21"/>
    <w:bookmarkStart w:id="22" w:name="the-educational-landscape-and-skill-gaps"/>
    <w:p>
      <w:pPr>
        <w:pStyle w:val="Heading2"/>
      </w:pPr>
      <w:r>
        <w:t xml:space="preserve">The Educational Landscape and Skill Gaps</w:t>
      </w:r>
    </w:p>
    <w:p>
      <w:pPr>
        <w:pStyle w:val="FirstParagraph"/>
      </w:pPr>
      <w:r>
        <w:t xml:space="preserve">A critical aspect of any professional analysis is the pipeline that supplies talent. In</w:t>
      </w:r>
    </w:p>
    <w:p>
      <w:pPr>
        <w:pStyle w:val="BodyText"/>
      </w:pPr>
      <w:r>
        <w:t xml:space="preserve">Egypt Cairo, top-tier universities such as Cairo University (CUT), Ain Shams University, and the American University in Cairo (AUC) have robust electrical engineering departments. These institutions provide a theoretical foundation strong in mathematics and physics. However, recent academic reviews suggest a gap between academic curriculum and industry needs.</w:t>
      </w:r>
    </w:p>
    <w:p>
      <w:pPr>
        <w:pStyle w:val="BodyText"/>
      </w:pPr>
      <w:r>
        <w:t xml:space="preserve">The</w:t>
      </w:r>
      <w:r>
        <w:t xml:space="preserve"> </w:t>
      </w:r>
      <w:hyperlink w:anchor="top">
        <w:r>
          <w:rPr>
            <w:rStyle w:val="Hyperlink"/>
          </w:rPr>
          <w:t xml:space="preserve">Book Report</w:t>
        </w:r>
      </w:hyperlink>
      <w:r>
        <w:t xml:space="preserve"> </w:t>
      </w:r>
      <w:r>
        <w:t xml:space="preserve">highlights that while students are well-versed in circuit theory, there is often insufficient practical exposure to modern digital signal processing, microcontroller programming, and AI-integrated hardware systems. Consequently, many fresh graduates in</w:t>
      </w:r>
    </w:p>
    <w:p>
      <w:pPr>
        <w:pStyle w:val="BodyText"/>
      </w:pPr>
      <w:r>
        <w:t xml:space="preserve">Egypt Cairo require extensive retraining by private sector employers to become proficient electronics engineers capable of handling modern tech stacks. This has spurred a boom in technical boot camps and online certification programs specifically tailored for engineers seeking to upskill in embedded systems and robotics.</w:t>
      </w:r>
    </w:p>
    <w:bookmarkEnd w:id="22"/>
    <w:bookmarkStart w:id="23" w:name="X540722d8aabadae4c1262e6d6e435883a153adb"/>
    <w:p>
      <w:pPr>
        <w:pStyle w:val="Heading2"/>
      </w:pPr>
      <w:r>
        <w:t xml:space="preserve">The Role of Electronics Engineers in Infrastructure Development</w:t>
      </w:r>
    </w:p>
    <w:p>
      <w:pPr>
        <w:pStyle w:val="FirstParagraph"/>
      </w:pPr>
      <w:r>
        <w:t xml:space="preserve">The most visible impact of the electronics engineer is seen in the infrastructure projects associated with New Administrative Capital and various smart city initiatives near</w:t>
      </w:r>
    </w:p>
    <w:p>
      <w:pPr>
        <w:pStyle w:val="BodyText"/>
      </w:pPr>
      <w:r>
        <w:t xml:space="preserve">Egypt Cairo. These projects require sophisticated control systems for power distribution, water treatment monitoring, and security surveillance. The electronics engineer designs sensor networks that detect leaks in water pipes before they burst or optimize energy consumption in high-rise buildings based on occupancy patterns.</w:t>
      </w:r>
    </w:p>
    <w:p>
      <w:pPr>
        <w:pStyle w:val="BodyText"/>
      </w:pPr>
      <w:r>
        <w:t xml:space="preserve">Furthermore, the telecommunications sector in</w:t>
      </w:r>
    </w:p>
    <w:p>
      <w:pPr>
        <w:pStyle w:val="BodyText"/>
      </w:pPr>
      <w:r>
        <w:t xml:space="preserve">Egypt Cairo is booming with the rollout of 4G and expanding 5G networks. Electronics engineers are at the forefront of this deployment, working on antenna design, signal optimization, and network security. Without their expertise in electromagnetics and radio frequency (RF) engineering, the digital connectivity that modern businesses rely upon would not exist.</w:t>
      </w:r>
    </w:p>
    <w:bookmarkEnd w:id="23"/>
    <w:bookmarkStart w:id="24" w:name="Xe0f23af6440ac605bd0f39fb6f948c84424ba22"/>
    <w:p>
      <w:pPr>
        <w:pStyle w:val="Heading2"/>
      </w:pPr>
      <w:r>
        <w:t xml:space="preserve">Challenges and Opportunities: The Startup Ecosystem</w:t>
      </w:r>
    </w:p>
    <w:p>
      <w:pPr>
        <w:pStyle w:val="FirstParagraph"/>
      </w:pPr>
      <w:r>
        <w:t xml:space="preserve">A significant portion of this report is dedicated to the emerging startup culture in</w:t>
      </w:r>
    </w:p>
    <w:p>
      <w:pPr>
        <w:pStyle w:val="BodyText"/>
      </w:pPr>
      <w:r>
        <w:t xml:space="preserve">Egypt Cairo. The city has become a hub for tech entrepreneurship in the MENA (Middle East and North Africa) region. Startups are increasingly relying on hardware engineering, moving beyond pure software solutions. We see a rise in companies developing electric vehicle components, smart home devices, and medical electronics.</w:t>
      </w:r>
    </w:p>
    <w:p>
      <w:pPr>
        <w:pStyle w:val="BodyText"/>
      </w:pPr>
      <w:r>
        <w:t xml:space="preserve">For the modern</w:t>
      </w:r>
      <w:r>
        <w:t xml:space="preserve"> </w:t>
      </w:r>
      <w:r>
        <w:rPr>
          <w:bCs/>
          <w:b/>
        </w:rPr>
        <w:t xml:space="preserve">Electronics Engineer</w:t>
      </w:r>
      <w:r>
        <w:t xml:space="preserve">, this represents a vast opportunity. The ability to prototype quickly and iterate designs is highly valued. However, challenges remain, including access to high-quality components due to import regulations and currency fluctuations. Engineers must often be resourceful, designing systems that are cost-effective yet robust enough for the local environment's heat and dust conditions.</w:t>
      </w:r>
    </w:p>
    <w:bookmarkEnd w:id="24"/>
    <w:bookmarkStart w:id="25" w:name="Xd21bee8a564a30536a2bab8df8681a9745c9e51"/>
    <w:p>
      <w:pPr>
        <w:pStyle w:val="Heading2"/>
      </w:pPr>
      <w:r>
        <w:t xml:space="preserve">Conclusion: The Future of Electronics Engineering in Cairo</w:t>
      </w:r>
    </w:p>
    <w:p>
      <w:pPr>
        <w:pStyle w:val="FirstParagraph"/>
      </w:pPr>
      <w:r>
        <w:t xml:space="preserve">In conclusion, this</w:t>
      </w:r>
      <w:r>
        <w:t xml:space="preserve"> </w:t>
      </w:r>
      <w:hyperlink w:anchor="top">
        <w:r>
          <w:rPr>
            <w:rStyle w:val="Hyperlink"/>
          </w:rPr>
          <w:t xml:space="preserve">Book Report</w:t>
        </w:r>
      </w:hyperlink>
      <w:r>
        <w:t xml:space="preserve"> </w:t>
      </w:r>
      <w:r>
        <w:t xml:space="preserve">demonstrates that the role of the electronics engineer in</w:t>
      </w:r>
    </w:p>
    <w:p>
      <w:pPr>
        <w:pStyle w:val="BodyText"/>
      </w:pPr>
      <w:r>
        <w:t xml:space="preserve">Egypt Cairo is expanding rapidly. No longer confined to traditional manufacturing or telecom maintenance, these professionals are driving innovation across multiple sectors including agriculture, healthcare, renewable energy, and smart urban planning.</w:t>
      </w:r>
    </w:p>
    <w:p>
      <w:pPr>
        <w:pStyle w:val="BodyText"/>
      </w:pPr>
      <w:r>
        <w:t xml:space="preserve">The future success of</w:t>
      </w:r>
    </w:p>
    <w:p>
      <w:pPr>
        <w:pStyle w:val="BodyText"/>
      </w:pPr>
      <w:r>
        <w:t xml:space="preserve">Egypt Cairo as a technological hub depends heavily on the continued development and empowerment of its engineering workforce. By bridging the gap between academic theory and industrial application, investing in R&amp;D facilities, and supporting local hardware startups, Egypt can ensure that its electronics engineers remain at the forefront of global innovation. The journey from a city known primarily for ancient history to one recognized for technological prowess is being engineered, circuit by circuit, by these dedicated professionals.</w:t>
      </w:r>
    </w:p>
    <w:p>
      <w:pPr>
        <w:pStyle w:val="BodyText"/>
      </w:pPr>
      <w:r>
        <w:t xml:space="preserve">The synergy between the rich cultural heritage of</w:t>
      </w:r>
    </w:p>
    <w:p>
      <w:pPr>
        <w:pStyle w:val="BodyText"/>
      </w:pPr>
      <w:r>
        <w:t xml:space="preserve">Egypt Cairo and the cutting-edge work of modern engineers creates a unique ecosystem. As technology becomes more integrated into daily life, the demand for skilled electronics engineers will only grow. It is imperative that educational institutions and government policies continue to align to support this growth, ensuring that the next generation of engineers in</w:t>
      </w:r>
    </w:p>
    <w:p>
      <w:pPr>
        <w:pStyle w:val="BodyText"/>
      </w:pPr>
      <w:r>
        <w:t xml:space="preserve">Egypt Cairo is equipped with the tools and knowledge to build a smarter, more sustainable future.</w:t>
      </w:r>
    </w:p>
    <w:p>
      <w:r>
        <w:pict>
          <v:rect style="width:0;height:1.5pt" o:hralign="center" o:hrstd="t" o:hr="t"/>
        </w:pict>
      </w:r>
    </w:p>
    <w:p>
      <w:pPr>
        <w:pStyle w:val="FirstParagraph"/>
      </w:pPr>
      <w:r>
        <w:rPr>
          <w:iCs/>
          <w:i/>
        </w:rPr>
        <w:t xml:space="preserve">This document summarizes key themes regarding professional development and industrial application within the specified geographic and disciplinary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Electronics Engineer in Egypt Cairo</dc:title>
  <dc:creator/>
  <dc:language>en</dc:language>
  <cp:keywords/>
  <dcterms:created xsi:type="dcterms:W3CDTF">2026-07-29T11:53:38Z</dcterms:created>
  <dcterms:modified xsi:type="dcterms:W3CDTF">2026-07-29T11:53:38Z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