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t xml:space="preserve">```html</w:t>
      </w:r>
    </w:p>
    <w:bookmarkStart w:id="28" w:name="Xf1d582c87bae17a57f708167d0af1fa7f6cff5c"/>
    <w:p>
      <w:pPr>
        <w:pStyle w:val="Heading1"/>
      </w:pPr>
      <w:r>
        <w:t xml:space="preserve">A Critical Analysis: The Role and Evolution of the Electronics Engineer in Ethiopia Addis Ababa</w:t>
      </w:r>
    </w:p>
    <w:p>
      <w:pPr>
        <w:pStyle w:val="FirstParagraph"/>
      </w:pPr>
      <w:r>
        <w:rPr>
          <w:bCs/>
          <w:b/>
        </w:rPr>
        <w:t xml:space="preserve">Date:</w:t>
      </w:r>
      <w:r>
        <w:t xml:space="preserve"> </w:t>
      </w:r>
      <w:r>
        <w:t xml:space="preserve">October 26, 2023</w:t>
      </w:r>
    </w:p>
    <w:p>
      <w:pPr>
        <w:pStyle w:val="BodyText"/>
      </w:pPr>
      <w:r>
        <w:rPr>
          <w:bCs/>
          <w:b/>
        </w:rPr>
        <w:t xml:space="preserve">District:</w:t>
      </w:r>
      <w:r>
        <w:t xml:space="preserve"> </w:t>
      </w:r>
      <w:r>
        <w:t xml:space="preserve">Addis Ketema, Addis Ababa</w:t>
      </w:r>
    </w:p>
    <w:p>
      <w:pPr>
        <w:pStyle w:val="BodyText"/>
      </w:pPr>
      <w:r>
        <w:rPr>
          <w:bCs/>
          <w:b/>
        </w:rPr>
        <w:t xml:space="preserve">Focused Subject:</w:t>
      </w:r>
      <w:r>
        <w:t xml:space="preserve">The Electronics Engineer within the context of Ethiopia's developing urban infrastructure.</w:t>
      </w:r>
    </w:p>
    <w:bookmarkStart w:id="20" w:name="Xabae751a5b95ef176e1ef26d5f431265bea91a0"/>
    <w:p>
      <w:pPr>
        <w:pStyle w:val="Heading2"/>
      </w:pPr>
      <w:r>
        <w:t xml:space="preserve">I. Introduction: The Pulse of a Modernizing Capital</w:t>
      </w:r>
    </w:p>
    <w:p>
      <w:pPr>
        <w:pStyle w:val="FirstParagraph"/>
      </w:pPr>
      <w:r>
        <w:t xml:space="preserve">Addis Ababa, the diplomatic capital of Africa and the economic heartland of Ethiopia, stands at a precipice of rapid technological transformation. As this ancient city accelerates its journey toward becoming a modern industrial hub, the role of specialized technical professionals has never been more critical. This</w:t>
      </w:r>
      <w:r>
        <w:t xml:space="preserve"> </w:t>
      </w:r>
      <w:r>
        <w:rPr>
          <w:bCs/>
          <w:b/>
        </w:rPr>
        <w:t xml:space="preserve">Book Report</w:t>
      </w:r>
      <w:r>
        <w:t xml:space="preserve"> </w:t>
      </w:r>
      <w:r>
        <w:t xml:space="preserve">serves as an analytical review and synthesis of contemporary literature, policy documents, and industry reports concerning the profession of the</w:t>
      </w:r>
      <w:r>
        <w:t xml:space="preserve"> </w:t>
      </w:r>
      <w:r>
        <w:rPr>
          <w:bCs/>
          <w:b/>
        </w:rPr>
        <w:t xml:space="preserve">Electronics Engineer</w:t>
      </w:r>
      <w:r>
        <w:t xml:space="preserve">.</w:t>
      </w:r>
      <w:r>
        <w:t xml:space="preserve"> </w:t>
      </w:r>
      <w:r>
        <w:t xml:space="preserve">The objective is to understand how these engineers are shaping—and being shaped by—the unique socio-economic landscape of</w:t>
      </w:r>
      <w:r>
        <w:t xml:space="preserve"> </w:t>
      </w:r>
      <w:r>
        <w:rPr>
          <w:iCs/>
          <w:i/>
        </w:rPr>
        <w:t xml:space="preserve">Ethiopia Addis Ababa</w:t>
      </w:r>
      <w:r>
        <w:t xml:space="preserve">. This report argues that the electronics engineer in this region is no longer merely a technician repairing circuits; they have become architects of national connectivity, energy efficiency, and digital sovereignty. The intersection of traditional Ethiopian resilience with cutting-edge electronic innovation creates a unique professional profile that requires specific adaptation to local challenges such as power instability, infrastructure gaps, and the urgent demand for skilled labor in Addis Ababa’s burgeoning tech parks.</w:t>
      </w:r>
    </w:p>
    <w:bookmarkEnd w:id="20"/>
    <w:bookmarkStart w:id="21" w:name="X09606bf50f927beba5b49b8a1b02546cca31724"/>
    <w:p>
      <w:pPr>
        <w:pStyle w:val="Heading2"/>
      </w:pPr>
      <w:r>
        <w:t xml:space="preserve">II. The Historical Context: From Analog Roots to Digital Dreams</w:t>
      </w:r>
    </w:p>
    <w:p>
      <w:pPr>
        <w:pStyle w:val="FirstParagraph"/>
      </w:pPr>
      <w:r>
        <w:t xml:space="preserve">To understand the current state of the electronics engineer in</w:t>
      </w:r>
      <w:r>
        <w:t xml:space="preserve"> </w:t>
      </w:r>
      <w:r>
        <w:rPr>
          <w:iCs/>
          <w:i/>
        </w:rPr>
        <w:t xml:space="preserve">Ethiopia Addis Ababa</w:t>
      </w:r>
      <w:r>
        <w:t xml:space="preserve">, one must first appreciate the historical trajectory of technological adoption in East Africa. For decades, telecommunications and electrical infrastructure were largely managed by state-owned enterprises with limited private sector intervention. The literature reviewed indicates that early engineering efforts were focused heavily on maintenance and basic repair rather than design or innovation.</w:t>
      </w:r>
      <w:r>
        <w:t xml:space="preserve"> </w:t>
      </w:r>
      <w:r>
        <w:t xml:space="preserve">However, the last two decades have witnessed a paradigm shift. The establishment of the Information Network Security Administration (INSA) and the liberalization of the telecommunications sector paved the way for new entrants like Ethio Telecom’s competitors and private electronics manufacturing firms in</w:t>
      </w:r>
      <w:r>
        <w:t xml:space="preserve"> </w:t>
      </w:r>
      <w:r>
        <w:rPr>
          <w:iCs/>
          <w:i/>
        </w:rPr>
        <w:t xml:space="preserve">Ethiopia Addis Ababa</w:t>
      </w:r>
      <w:r>
        <w:t xml:space="preserve">. The books analyzed highlight that modern electronics engineers are now tasked with integrating legacy analog systems with modern digital frameworks. This transition is particularly visible in the city’s central districts, where smart grid technologies and advanced telecommunications infrastructure are being deployed to support a growing population of over five million residents.</w:t>
      </w:r>
    </w:p>
    <w:bookmarkEnd w:id="21"/>
    <w:bookmarkStart w:id="22" w:name="Xcd2d3b7c5fd2ac7d38444aac3d5088768aecfc1"/>
    <w:p>
      <w:pPr>
        <w:pStyle w:val="Heading2"/>
      </w:pPr>
      <w:r>
        <w:t xml:space="preserve">III. Core Competencies and Educational Challenges</w:t>
      </w:r>
    </w:p>
    <w:p>
      <w:pPr>
        <w:pStyle w:val="FirstParagraph"/>
      </w:pPr>
      <w:r>
        <w:t xml:space="preserve">A significant portion of the reviewed literature focuses on the educational pipeline for</w:t>
      </w:r>
      <w:r>
        <w:t xml:space="preserve"> </w:t>
      </w:r>
      <w:r>
        <w:rPr>
          <w:bCs/>
          <w:b/>
        </w:rPr>
        <w:t xml:space="preserve">Electronics Engineers</w:t>
      </w:r>
      <w:r>
        <w:t xml:space="preserve">. In</w:t>
      </w:r>
      <w:r>
        <w:t xml:space="preserve"> </w:t>
      </w:r>
      <w:r>
        <w:rPr>
          <w:iCs/>
          <w:i/>
        </w:rPr>
        <w:t xml:space="preserve">Ethiopia Addis Ababa</w:t>
      </w:r>
      <w:r>
        <w:t xml:space="preserve">, institutions such as Addis Ababa University (AAU) and the Adama Science and Technology University play pivotal roles. However, reports indicate a persistent gap between academic curricula and industry demands.</w:t>
      </w:r>
      <w:r>
        <w:t xml:space="preserve"> </w:t>
      </w:r>
      <w:r>
        <w:t xml:space="preserve">The modern electronics engineer in this region must possess a hybrid skill set:</w:t>
      </w:r>
      <w:r>
        <w:t xml:space="preserve"> </w:t>
      </w:r>
      <w:r>
        <w:t xml:space="preserve">1. **Embedded Systems Programming:** With the rise of IoT (Internet of Things) solutions for agriculture and manufacturing, engineers are expected to code firmware for microcontrollers while understanding hardware constraints.</w:t>
      </w:r>
      <w:r>
        <w:t xml:space="preserve"> </w:t>
      </w:r>
      <w:r>
        <w:t xml:space="preserve">2. **Power Electronics Management:** Given the occasional instability in the national grid, engineers specializing in power conversion and backup systems are highly sought after by both public utilities and private data centers in</w:t>
      </w:r>
      <w:r>
        <w:t xml:space="preserve"> </w:t>
      </w:r>
      <w:r>
        <w:rPr>
          <w:iCs/>
          <w:i/>
        </w:rPr>
        <w:t xml:space="preserve">Ethiopia Addis Ababa</w:t>
      </w:r>
      <w:r>
        <w:t xml:space="preserve">.</w:t>
      </w:r>
      <w:r>
        <w:t xml:space="preserve"> </w:t>
      </w:r>
      <w:r>
        <w:t xml:space="preserve">3. **Supply Chain Logistics:** Importing electronic components can be fraught with bureaucratic delays and foreign currency shortages. Therefore, local engineers are increasingly expected to design circuits that maximize the use of locally available or easily sourced components, fostering a culture of "frugal innovation."</w:t>
      </w:r>
      <w:r>
        <w:t xml:space="preserve"> </w:t>
      </w:r>
      <w:r>
        <w:t xml:space="preserve">The</w:t>
      </w:r>
      <w:r>
        <w:t xml:space="preserve"> </w:t>
      </w:r>
      <w:r>
        <w:rPr>
          <w:bCs/>
          <w:b/>
        </w:rPr>
        <w:t xml:space="preserve">Book Report</w:t>
      </w:r>
      <w:r>
        <w:t xml:space="preserve"> </w:t>
      </w:r>
      <w:r>
        <w:t xml:space="preserve">finds that successful practitioners often bridge this gap through self-directed learning and international certification programs (such as those from IEEE), adapting global standards to the local context.</w:t>
      </w:r>
    </w:p>
    <w:bookmarkEnd w:id="22"/>
    <w:bookmarkStart w:id="23" w:name="X2228e7b54eacf0419da137482f236181bd1a737"/>
    <w:p>
      <w:pPr>
        <w:pStyle w:val="Heading2"/>
      </w:pPr>
      <w:r>
        <w:t xml:space="preserve">IV. Key Sectors of Employment: Where Engineering Meets Society</w:t>
      </w:r>
    </w:p>
    <w:p>
      <w:pPr>
        <w:pStyle w:val="FirstParagraph"/>
      </w:pPr>
      <w:r>
        <w:t xml:space="preserve">This section details the primary sectors where</w:t>
      </w:r>
      <w:r>
        <w:t xml:space="preserve"> </w:t>
      </w:r>
      <w:r>
        <w:rPr>
          <w:bCs/>
          <w:b/>
        </w:rPr>
        <w:t xml:space="preserve">Electronics Engineers</w:t>
      </w:r>
      <w:r>
        <w:t xml:space="preserve"> </w:t>
      </w:r>
      <w:r>
        <w:t xml:space="preserve">operate within</w:t>
      </w:r>
      <w:r>
        <w:t xml:space="preserve"> </w:t>
      </w:r>
      <w:r>
        <w:rPr>
          <w:iCs/>
          <w:i/>
        </w:rPr>
        <w:t xml:space="preserve">Ethiopia Addis Ababa</w:t>
      </w:r>
      <w:r>
        <w:t xml:space="preserve">. The literature categorizes these into three main pillars: Telecommunications, Renewable Energy, and Manufacturing.</w:t>
      </w:r>
      <w:r>
        <w:t xml:space="preserve"> </w:t>
      </w:r>
      <w:r>
        <w:t xml:space="preserve">**4.1 Telecommunications and 5G Readiness**</w:t>
      </w:r>
      <w:r>
        <w:t xml:space="preserve"> </w:t>
      </w:r>
      <w:r>
        <w:t xml:space="preserve">As Ethiopia pushes for 4G expansion and prepares for future 5G integration, electronics engineers are critical in the installation of base stations, fiber optic networks, and signal processing units. In</w:t>
      </w:r>
      <w:r>
        <w:t xml:space="preserve"> </w:t>
      </w:r>
      <w:r>
        <w:rPr>
          <w:iCs/>
          <w:i/>
        </w:rPr>
        <w:t xml:space="preserve">Ethiopia Addis Ababa</w:t>
      </w:r>
      <w:r>
        <w:t xml:space="preserve">, the concentration of telecom infrastructure is high. Engineers are tasked with optimizing network coverage in dense urban environments like Bole and Merkato while ensuring electromagnetic compatibility (EMC) standards are met to protect public health.</w:t>
      </w:r>
      <w:r>
        <w:t xml:space="preserve"> </w:t>
      </w:r>
      <w:r>
        <w:t xml:space="preserve">**4.2 Renewable Energy Integration**</w:t>
      </w:r>
      <w:r>
        <w:t xml:space="preserve"> </w:t>
      </w:r>
      <w:r>
        <w:t xml:space="preserve">Ethiopia’s ambition to become a carbon-neutral economy drives demand for electronics engineers in the solar and hydroelectric sectors. Addis Ababa is seeing a surge in rooftop solar installations for residential and commercial buildings. Engineers here design inverters, battery management systems (BMS), and smart meters that allow users to monitor energy consumption efficiently. This role is not just technical but also advisory, helping policymakers understand the feasibility of green energy transitions in the city’s high-rise developments.</w:t>
      </w:r>
      <w:r>
        <w:t xml:space="preserve"> </w:t>
      </w:r>
      <w:r>
        <w:t xml:space="preserve">**4.3 Industrial Electronics in Special Economic Zones</w:t>
      </w:r>
    </w:p>
    <w:p>
      <w:pPr>
        <w:pStyle w:val="BodyText"/>
      </w:pPr>
      <w:r>
        <w:t xml:space="preserve">While</w:t>
      </w:r>
      <w:r>
        <w:t xml:space="preserve"> </w:t>
      </w:r>
      <w:r>
        <w:rPr>
          <w:iCs/>
          <w:i/>
        </w:rPr>
        <w:t xml:space="preserve">Ethiopia Addis Ababa</w:t>
      </w:r>
      <w:r>
        <w:t xml:space="preserve"> </w:t>
      </w:r>
      <w:r>
        <w:t xml:space="preserve">is a service-oriented hub, it serves as the administrative and R&amp;D center for industrial parks located on its outskirts (such as Bole Lemi or Dukem). Electronics engineers are employed to automate assembly lines, maintain robotic systems in textile and pharmaceutical factories, and develop quality control sensors. The literature emphasizes that the "smart factory" initiative relies heavily on these professionals to implement Industry 4.0 technologies locally.</w:t>
      </w:r>
    </w:p>
    <w:bookmarkEnd w:id="23"/>
    <w:bookmarkStart w:id="24" w:name="Xd4d9c667c99e6f155e8ddc1dd81301fbc8d7ccf"/>
    <w:p>
      <w:pPr>
        <w:pStyle w:val="Heading2"/>
      </w:pPr>
      <w:r>
        <w:t xml:space="preserve">V. Socio-Economic Impact and Professional Ethics</w:t>
      </w:r>
    </w:p>
    <w:p>
      <w:pPr>
        <w:pStyle w:val="FirstParagraph"/>
      </w:pPr>
      <w:r>
        <w:t xml:space="preserve">Beyond technical duties, the role of the</w:t>
      </w:r>
      <w:r>
        <w:t xml:space="preserve"> </w:t>
      </w:r>
      <w:r>
        <w:rPr>
          <w:bCs/>
          <w:b/>
        </w:rPr>
        <w:t xml:space="preserve">Electronics Engineer</w:t>
      </w:r>
      <w:r>
        <w:t xml:space="preserve"> </w:t>
      </w:r>
      <w:r>
        <w:t xml:space="preserve">in</w:t>
      </w:r>
      <w:r>
        <w:t xml:space="preserve"> </w:t>
      </w:r>
      <w:r>
        <w:rPr>
          <w:iCs/>
          <w:i/>
        </w:rPr>
        <w:t xml:space="preserve">Ethiopia Addis Ababa</w:t>
      </w:r>
      <w:r>
        <w:t xml:space="preserve"> </w:t>
      </w:r>
      <w:r>
        <w:t xml:space="preserve">carries significant socio-economic weight. The reviewed texts argue that these engineers are custodians of national data security and technological sovereignty. In an era where digital dependence grows, ensuring that electronic infrastructure is secure from external interference is paramount.</w:t>
      </w:r>
      <w:r>
        <w:t xml:space="preserve"> </w:t>
      </w:r>
      <w:r>
        <w:t xml:space="preserve">Furthermore, there is a growing discourse on ethical engineering practices in the region. Issues such as e-waste management in Addis Ababa’s rapidly expanding urban sprawl are becoming critical topics for engineers to address. The literature suggests that forward-thinking engineers are not only designing products but also planning for their end-of-life disposal, advocating for recycling initiatives and environmentally friendly circuit designs. This holistic approach defines the modern Ethiopian electronics engineer—one who balances technical excellence with environmental stewardship and social responsibility.</w:t>
      </w:r>
    </w:p>
    <w:bookmarkEnd w:id="24"/>
    <w:bookmarkStart w:id="25" w:name="vi.-challenges-faced-by-practitioners"/>
    <w:p>
      <w:pPr>
        <w:pStyle w:val="Heading2"/>
      </w:pPr>
      <w:r>
        <w:t xml:space="preserve">VI. Challenges Faced by Practitioners</w:t>
      </w:r>
    </w:p>
    <w:p>
      <w:pPr>
        <w:pStyle w:val="FirstParagraph"/>
      </w:pPr>
      <w:r>
        <w:t xml:space="preserve">The</w:t>
      </w:r>
      <w:r>
        <w:t xml:space="preserve"> </w:t>
      </w:r>
      <w:r>
        <w:rPr>
          <w:bCs/>
          <w:b/>
        </w:rPr>
        <w:t xml:space="preserve">Book Report</w:t>
      </w:r>
      <w:r>
        <w:t xml:space="preserve"> </w:t>
      </w:r>
      <w:r>
        <w:t xml:space="preserve">must also address the adversities faced by these professionals in</w:t>
      </w:r>
      <w:r>
        <w:t xml:space="preserve"> </w:t>
      </w:r>
      <w:r>
        <w:rPr>
          <w:iCs/>
          <w:i/>
        </w:rPr>
        <w:t xml:space="preserve">Ethiopia Addis Ababa</w:t>
      </w:r>
      <w:r>
        <w:t xml:space="preserve">.</w:t>
      </w:r>
      <w:r>
        <w:t xml:space="preserve"> </w:t>
      </w:r>
      <w:r>
        <w:t xml:space="preserve">* **Resource Constraints:** Access to state-of-the-art testing equipment can be limited outside of major research institutions.</w:t>
      </w:r>
      <w:r>
        <w:t xml:space="preserve"> </w:t>
      </w:r>
      <w:r>
        <w:t xml:space="preserve">* **Brain Drain:** There is a competitive international market for skilled electronics engineers, leading many talented individuals from Addis Ababa to seek opportunities abroad. This creates a retention challenge for local industries.</w:t>
      </w:r>
      <w:r>
        <w:t xml:space="preserve"> </w:t>
      </w:r>
      <w:r>
        <w:t xml:space="preserve">* **Rapid Technological Obsolescence:** The pace of global innovation often outstrips the ability of local educational systems to update their materials, requiring engineers to engage in continuous lifelong learning without always having adequate institutional support.</w:t>
      </w:r>
    </w:p>
    <w:bookmarkEnd w:id="25"/>
    <w:bookmarkStart w:id="26" w:name="vii.-future-outlook-and-recommendations"/>
    <w:p>
      <w:pPr>
        <w:pStyle w:val="Heading2"/>
      </w:pPr>
      <w:r>
        <w:t xml:space="preserve">VII. Future Outlook and Recommendations</w:t>
      </w:r>
    </w:p>
    <w:p>
      <w:pPr>
        <w:pStyle w:val="FirstParagraph"/>
      </w:pPr>
      <w:r>
        <w:t xml:space="preserve">Looking ahead, the trajectory for</w:t>
      </w:r>
      <w:r>
        <w:t xml:space="preserve"> </w:t>
      </w:r>
      <w:r>
        <w:rPr>
          <w:bCs/>
          <w:b/>
        </w:rPr>
        <w:t xml:space="preserve">Electronics Engineers</w:t>
      </w:r>
      <w:r>
        <w:t xml:space="preserve"> </w:t>
      </w:r>
      <w:r>
        <w:t xml:space="preserve">in</w:t>
      </w:r>
      <w:r>
        <w:t xml:space="preserve"> </w:t>
      </w:r>
      <w:r>
        <w:rPr>
          <w:iCs/>
          <w:i/>
        </w:rPr>
        <w:t xml:space="preserve">Ethiopia Addis Ababa</w:t>
      </w:r>
      <w:r>
        <w:t xml:space="preserve"> </w:t>
      </w:r>
      <w:r>
        <w:t xml:space="preserve">remains optimistic but contingent on strategic interventions. The literature recommends:</w:t>
      </w:r>
      <w:r>
        <w:t xml:space="preserve"> </w:t>
      </w:r>
      <w:r>
        <w:t xml:space="preserve">1. **Enhanced Industry-Academia Partnerships:** Universities must collaborate more closely with companies like Safaricom Ethiopia, Ethio Telecom, and local manufacturing firms to ensure curricula remain relevant.</w:t>
      </w:r>
      <w:r>
        <w:t xml:space="preserve"> </w:t>
      </w:r>
      <w:r>
        <w:t xml:space="preserve">2. **Investment in R&amp;D:** Increased funding for research centers in</w:t>
      </w:r>
      <w:r>
        <w:t xml:space="preserve"> </w:t>
      </w:r>
      <w:r>
        <w:rPr>
          <w:iCs/>
          <w:i/>
        </w:rPr>
        <w:t xml:space="preserve">Ethiopia Addis Ababa</w:t>
      </w:r>
      <w:r>
        <w:t xml:space="preserve"> </w:t>
      </w:r>
      <w:r>
        <w:t xml:space="preserve">will allow engineers to solve local problems using global technology, rather than just importing solutions.</w:t>
      </w:r>
      <w:r>
        <w:t xml:space="preserve"> </w:t>
      </w:r>
      <w:r>
        <w:t xml:space="preserve">3. **Policy Support for Innovation:** Government policies should incentivize the localization of electronic component manufacturing, reducing reliance on imports and creating a robust ecosystem for engineering innovation.</w:t>
      </w:r>
    </w:p>
    <w:bookmarkEnd w:id="26"/>
    <w:bookmarkStart w:id="27" w:name="viii.-conclusion"/>
    <w:p>
      <w:pPr>
        <w:pStyle w:val="Heading2"/>
      </w:pPr>
      <w:r>
        <w:t xml:space="preserve">VIII. Conclusion</w:t>
      </w:r>
    </w:p>
    <w:p>
      <w:pPr>
        <w:pStyle w:val="FirstParagraph"/>
      </w:pPr>
      <w:r>
        <w:t xml:space="preserve">In conclusion, this</w:t>
      </w:r>
      <w:r>
        <w:t xml:space="preserve"> </w:t>
      </w:r>
      <w:r>
        <w:rPr>
          <w:bCs/>
          <w:b/>
        </w:rPr>
        <w:t xml:space="preserve">Book Report</w:t>
      </w:r>
      <w:r>
        <w:t xml:space="preserve"> </w:t>
      </w:r>
      <w:r>
        <w:t xml:space="preserve">elucidates that the</w:t>
      </w:r>
      <w:r>
        <w:t xml:space="preserve"> </w:t>
      </w:r>
      <w:r>
        <w:rPr>
          <w:bCs/>
          <w:b/>
        </w:rPr>
        <w:t xml:space="preserve">Electronics Engineer</w:t>
      </w:r>
      <w:r>
        <w:t xml:space="preserve"> </w:t>
      </w:r>
      <w:r>
        <w:t xml:space="preserve">in</w:t>
      </w:r>
      <w:r>
        <w:t xml:space="preserve"> </w:t>
      </w:r>
      <w:r>
        <w:rPr>
          <w:iCs/>
          <w:i/>
        </w:rPr>
        <w:t xml:space="preserve">Ethiopia Addis Ababa</w:t>
      </w:r>
      <w:r>
        <w:t xml:space="preserve"> </w:t>
      </w:r>
      <w:r>
        <w:t xml:space="preserve">is a cornerstone of the nation’s development agenda. They are the bridge between Africa’s rich heritage and its digital future. From stabilizing power grids in Bole to programming smart sensors for agricultural startups, their work directly impacts the quality of life for millions.</w:t>
      </w:r>
      <w:r>
        <w:t xml:space="preserve"> </w:t>
      </w:r>
      <w:r>
        <w:t xml:space="preserve">The synthesis of literature confirms that while challenges such as resource limitations and brain drain exist, they are being met with resilience and ingenuity. The electronics engineer in this context is evolving from a support role to a leadership position in national strategy. For stakeholders looking to invest in or partner with the tech sector in</w:t>
      </w:r>
      <w:r>
        <w:t xml:space="preserve"> </w:t>
      </w:r>
      <w:r>
        <w:rPr>
          <w:iCs/>
          <w:i/>
        </w:rPr>
        <w:t xml:space="preserve">Ethiopia Addis Ababa</w:t>
      </w:r>
      <w:r>
        <w:t xml:space="preserve">, understanding the multifaceted role of these professionals is essential. They are not just fixing circuits; they are wiring Ethiopia into the 21st century, one node at a time. The future of</w:t>
      </w:r>
      <w:r>
        <w:t xml:space="preserve"> </w:t>
      </w:r>
      <w:r>
        <w:rPr>
          <w:iCs/>
          <w:i/>
        </w:rPr>
        <w:t xml:space="preserve">Ethiopia Addis Ababa</w:t>
      </w:r>
      <w:r>
        <w:t xml:space="preserve">’s prosperity depends on empowering these engineers with better tools, education, and international connectivity to continue their vital work.</w:t>
      </w:r>
      <w:r>
        <w:br/>
      </w:r>
      <w:r>
        <w:br/>
      </w:r>
    </w:p>
    <w:p>
      <w:pPr>
        <w:pStyle w:val="BodyText"/>
      </w:pPr>
      <w:r>
        <w:rPr>
          <w:bCs/>
          <w:b/>
        </w:rPr>
        <w:t xml:space="preserve">References Included in Analysis:</w:t>
      </w:r>
    </w:p>
    <w:p>
      <w:pPr>
        <w:numPr>
          <w:ilvl w:val="0"/>
          <w:numId w:val="1001"/>
        </w:numPr>
        <w:pStyle w:val="Compact"/>
      </w:pPr>
      <w:r>
        <w:t xml:space="preserve">National Policy on Science and Technology, Ethiopia.</w:t>
      </w:r>
    </w:p>
    <w:p>
      <w:pPr>
        <w:numPr>
          <w:ilvl w:val="0"/>
          <w:numId w:val="1001"/>
        </w:numPr>
        <w:pStyle w:val="Compact"/>
      </w:pPr>
      <w:r>
        <w:t xml:space="preserve">Addis Ababa University Faculty of Technology Annual Engineering Review.</w:t>
      </w:r>
    </w:p>
    <w:p>
      <w:pPr>
        <w:numPr>
          <w:ilvl w:val="0"/>
          <w:numId w:val="1001"/>
        </w:numPr>
        <w:pStyle w:val="Compact"/>
      </w:pPr>
      <w:r>
        <w:rPr>
          <w:iCs/>
          <w:i/>
        </w:rPr>
        <w:t xml:space="preserve">The Digital Transformation of East African Cities</w:t>
      </w:r>
      <w:r>
        <w:t xml:space="preserve">, Journal of Urban Innovation, 2022.</w:t>
      </w:r>
    </w:p>
    <w:p>
      <w:pPr>
        <w:numPr>
          <w:ilvl w:val="0"/>
          <w:numId w:val="1001"/>
        </w:numPr>
        <w:pStyle w:val="Compact"/>
      </w:pPr>
      <w:r>
        <w:t xml:space="preserve">Industry Reports from the Ethiopian Communications Authority regarding Telecom Infrastructure Development.</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Electronics Engineer in Ethiopia Addis Ababa</dc:title>
  <dc:creator/>
  <dc:language>en</dc:language>
  <cp:keywords/>
  <dcterms:created xsi:type="dcterms:W3CDTF">2026-07-29T12:16:08Z</dcterms:created>
  <dcterms:modified xsi:type="dcterms:W3CDTF">2026-07-29T12:16:08Z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