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Book</w:t>
      </w:r>
      <w:r>
        <w:t xml:space="preserve"> </w:t>
      </w:r>
      <w:r>
        <w:t xml:space="preserve">Report:</w:t>
      </w:r>
      <w:r>
        <w:t xml:space="preserve"> </w:t>
      </w:r>
      <w:r>
        <w:t xml:space="preserve">The</w:t>
      </w:r>
      <w:r>
        <w:t xml:space="preserve"> </w:t>
      </w:r>
      <w:r>
        <w:t xml:space="preserve">Electronics</w:t>
      </w:r>
      <w:r>
        <w:t xml:space="preserve"> </w:t>
      </w:r>
      <w:r>
        <w:t xml:space="preserve">Engineer</w:t>
      </w:r>
      <w:r>
        <w:t xml:space="preserve"> </w:t>
      </w:r>
      <w:r>
        <w:t xml:space="preserve">in</w:t>
      </w:r>
      <w:r>
        <w:t xml:space="preserve"> </w:t>
      </w:r>
      <w:r>
        <w:t xml:space="preserve">Kazakhstan</w:t>
      </w:r>
      <w:r>
        <w:t xml:space="preserve"> </w:t>
      </w:r>
      <w:r>
        <w:t xml:space="preserve">Almaty</w:t>
      </w:r>
    </w:p>
    <w:p>
      <w:pPr>
        <w:pStyle w:val="FirstParagraph"/>
      </w:pPr>
      <w:r>
        <w:t xml:space="preserve">Book Report on the Role and Impact of the Electronics Engineer in Kazakhstan Almaty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Subject:</w:t>
      </w:r>
      <w:r>
        <w:t xml:space="preserve">The Evolution and Strategic Importance of Electronics Engineering</w:t>
      </w:r>
      <w:r>
        <w:br/>
      </w:r>
      <w:r>
        <w:rPr>
          <w:bCs/>
          <w:b/>
        </w:rPr>
        <w:t xml:space="preserve">Location Context:</w:t>
      </w:r>
      <w:r>
        <w:t xml:space="preserve">Kazakhstan Almaty</w:t>
      </w:r>
    </w:p>
    <w:p>
      <w:r>
        <w:pict>
          <v:rect style="width:0;height:1.5pt" o:hralign="center" o:hrstd="t" o:hr="t"/>
        </w:pict>
      </w:r>
    </w:p>
    <w:bookmarkStart w:id="20" w:name="i.-introduction"/>
    <w:p>
      <w:pPr>
        <w:pStyle w:val="Heading2"/>
      </w:pPr>
      <w:r>
        <w:t xml:space="preserve">I. Introduction</w:t>
      </w:r>
    </w:p>
    <w:p>
      <w:pPr>
        <w:pStyle w:val="FirstParagraph"/>
      </w:pPr>
      <w:r>
        <w:t xml:space="preserve">This</w:t>
      </w:r>
      <w:r>
        <w:t xml:space="preserve"> </w:t>
      </w:r>
      <w:r>
        <w:rPr>
          <w:iCs/>
          <w:i/>
        </w:rPr>
        <w:t xml:space="preserve">Book Report</w:t>
      </w:r>
    </w:p>
    <w:p>
      <w:pPr>
        <w:pStyle w:val="BodyText"/>
      </w:pPr>
      <w:r>
        <w:t xml:space="preserve">.</w:t>
      </w:r>
    </w:p>
    <w:bookmarkEnd w:id="2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Book Report: The Electronics Engineer in Kazakhstan Almaty</dc:title>
  <dc:creator/>
  <dc:language>en</dc:language>
  <cp:keywords/>
  <dcterms:created xsi:type="dcterms:W3CDTF">2026-07-29T07:51:04Z</dcterms:created>
  <dcterms:modified xsi:type="dcterms:W3CDTF">2026-07-29T07:51:04Z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