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Jerusalem</w:t>
      </w:r>
    </w:p>
    <w:bookmarkStart w:id="21" w:name="book-report"/>
    <w:p>
      <w:pPr>
        <w:pStyle w:val="Heading1"/>
      </w:pPr>
      <w:r>
        <w:rPr>
          <w:iCs/>
          <w:i/>
          <w:bCs/>
          <w:b/>
        </w:rPr>
        <w:t xml:space="preserve">Book Report:</w:t>
      </w:r>
    </w:p>
    <w:p>
      <w:pPr>
        <w:pStyle w:val="FirstParagraph"/>
      </w:pPr>
      <w:r>
        <w:br/>
      </w:r>
    </w:p>
    <w:bookmarkStart w:id="20" w:name="X6be9b03d34dfd6e34e89a4ff572f721bba7cb1f"/>
    <w:p>
      <w:pPr>
        <w:pStyle w:val="Heading3"/>
      </w:pPr>
      <w:r>
        <w:t xml:space="preserve">Title of the Study Subject: Sustainable Stewardship – The Critical Role of the Environmental Engineer in Modern Urban Centers</w:t>
      </w:r>
    </w:p>
    <w:p>
      <w:pPr>
        <w:pStyle w:val="FirstParagraph"/>
      </w:pPr>
      <w:r>
        <w:br/>
      </w:r>
    </w:p>
    <w:p>
      <w:pPr>
        <w:pStyle w:val="BodyText"/>
      </w:pPr>
      <w:r>
        <w:t xml:space="preserve">This report serves as a comprehensive analysis and reflection on the specialized field of environmental engineering, specifically tailored to its application within one of the most historically rich and geopolitically complex cities in the world: Jerusalem, Israel. As we delve into this</w:t>
      </w:r>
      <w:r>
        <w:t xml:space="preserve"> </w:t>
      </w:r>
      <w:r>
        <w:rPr>
          <w:iCs/>
          <w:i/>
          <w:bCs/>
          <w:b/>
        </w:rPr>
        <w:t xml:space="preserve">Book Report</w:t>
      </w:r>
      <w:r>
        <w:t xml:space="preserve">, it is imperative to understand that environmental challenges are not merely technical problems; they are deeply intertwined with culture, religion, politics, and survival. The following narrative explores how the profession of the</w:t>
      </w:r>
      <w:r>
        <w:t xml:space="preserve"> </w:t>
      </w:r>
      <w:r>
        <w:rPr>
          <w:iCs/>
          <w:i/>
          <w:bCs/>
          <w:b/>
        </w:rPr>
        <w:t xml:space="preserve">Environmental Engineer</w:t>
      </w:r>
      <w:r>
        <w:t xml:space="preserve"> </w:t>
      </w:r>
      <w:r>
        <w:t xml:space="preserve">has evolved from a purely scientific discipline into a cornerstone of civic responsibility in</w:t>
      </w:r>
      <w:r>
        <w:t xml:space="preserve"> </w:t>
      </w:r>
      <w:r>
        <w:rPr>
          <w:iCs/>
          <w:i/>
          <w:bCs/>
          <w:b/>
        </w:rPr>
        <w:t xml:space="preserve">Israel Jerusalem</w:t>
      </w:r>
      <w:r>
        <w:t xml:space="preserve">.</w:t>
      </w:r>
    </w:p>
    <w:p>
      <w:pPr>
        <w:pStyle w:val="BodyText"/>
      </w:pPr>
      <w:r>
        <w:t xml:space="preserve">Introduction: The Intersection of Faith and Ecology</w:t>
      </w:r>
    </w:p>
    <w:p>
      <w:pPr>
        <w:pStyle w:val="BodyText"/>
      </w:pPr>
      <w:r>
        <w:br/>
      </w:r>
    </w:p>
    <w:p>
      <w:pPr>
        <w:pStyle w:val="BodyText"/>
      </w:pPr>
      <w:r>
        <w:t xml:space="preserve">Jerusalem is often described as the spiritual capital of three major religions, yet it is also a physical entity composed of ancient stone, modern infrastructure, and fragile ecosystems. In this context, the concept of environmental stewardship takes on a profound meaning. The</w:t>
      </w:r>
      <w:r>
        <w:t xml:space="preserve"> </w:t>
      </w:r>
      <w:r>
        <w:rPr>
          <w:iCs/>
          <w:i/>
          <w:bCs/>
          <w:b/>
        </w:rPr>
        <w:t xml:space="preserve">Environmental Engineer</w:t>
      </w:r>
      <w:r>
        <w:t xml:space="preserve"> </w:t>
      </w:r>
      <w:r>
        <w:t xml:space="preserve">in this region does not simply design filtration systems or manage waste streams; they are custodians of a land that is sacred to millions. This</w:t>
      </w:r>
      <w:r>
        <w:t xml:space="preserve"> </w:t>
      </w:r>
      <w:r>
        <w:rPr>
          <w:iCs/>
          <w:i/>
          <w:bCs/>
          <w:b/>
        </w:rPr>
        <w:t xml:space="preserve">Book Report</w:t>
      </w:r>
      <w:r>
        <w:t xml:space="preserve"> </w:t>
      </w:r>
      <w:r>
        <w:t xml:space="preserve">highlights how the principles of sustainable development must be adapted to fit the unique topographical and cultural landscape of</w:t>
      </w:r>
      <w:r>
        <w:t xml:space="preserve"> </w:t>
      </w:r>
      <w:r>
        <w:rPr>
          <w:iCs/>
          <w:i/>
          <w:bCs/>
          <w:b/>
        </w:rPr>
        <w:t xml:space="preserve">Israel Jerusalem</w:t>
      </w:r>
      <w:r>
        <w:t xml:space="preserve">.</w:t>
      </w:r>
    </w:p>
    <w:p>
      <w:pPr>
        <w:pStyle w:val="BodyText"/>
      </w:pPr>
      <w:r>
        <w:br/>
      </w:r>
    </w:p>
    <w:p>
      <w:pPr>
        <w:pStyle w:val="BodyText"/>
      </w:pPr>
      <w:r>
        <w:t xml:space="preserve">The primary thesis presented in this report is that environmental engineering in Jerusalem is a dual mission. It involves combating universal threats such as water scarcity and air pollution, while simultaneously navigating the specific socio-political dynamics that define life in</w:t>
      </w:r>
      <w:r>
        <w:t xml:space="preserve"> </w:t>
      </w:r>
      <w:r>
        <w:rPr>
          <w:iCs/>
          <w:i/>
          <w:bCs/>
          <w:b/>
        </w:rPr>
        <w:t xml:space="preserve">Israel Jerusalem</w:t>
      </w:r>
      <w:r>
        <w:t xml:space="preserve">. The engineer here acts as a bridge between ancient traditions of land preservation and cutting-edge technology required for a modern metropolis.</w:t>
      </w:r>
    </w:p>
    <w:p>
      <w:pPr>
        <w:pStyle w:val="BodyText"/>
      </w:pPr>
      <w:r>
        <w:br/>
      </w:r>
    </w:p>
    <w:p>
      <w:pPr>
        <w:pStyle w:val="BodyText"/>
      </w:pPr>
      <w:r>
        <w:t xml:space="preserve">Water Security: A Matter of Life and Survival</w:t>
      </w:r>
    </w:p>
    <w:p>
      <w:pPr>
        <w:pStyle w:val="BodyText"/>
      </w:pPr>
      <w:r>
        <w:br/>
      </w:r>
    </w:p>
    <w:p>
      <w:pPr>
        <w:pStyle w:val="BodyText"/>
      </w:pPr>
      <w:r>
        <w:t xml:space="preserve">Perhaps the most critical aspect discussed in this report is water management. Jerusalem is located in an arid region, making water security a paramount concern for any resident or planner of</w:t>
      </w:r>
      <w:r>
        <w:t xml:space="preserve"> </w:t>
      </w:r>
      <w:r>
        <w:rPr>
          <w:iCs/>
          <w:i/>
          <w:bCs/>
          <w:b/>
        </w:rPr>
        <w:t xml:space="preserve">Israel Jerusalem</w:t>
      </w:r>
      <w:r>
        <w:t xml:space="preserve">. The role of the</w:t>
      </w:r>
      <w:r>
        <w:t xml:space="preserve"> </w:t>
      </w:r>
      <w:r>
        <w:rPr>
          <w:iCs/>
          <w:i/>
          <w:bCs/>
          <w:b/>
        </w:rPr>
        <w:t xml:space="preserve">Environmental Engineer</w:t>
      </w:r>
      <w:r>
        <w:t xml:space="preserve"> </w:t>
      </w:r>
      <w:r>
        <w:t xml:space="preserve">here is akin to that of a modern-day Moses, bringing forth life from the rock. Through advanced desalination technologies and wastewater reclamation systems, engineers in this region have achieved remarkable success.</w:t>
      </w:r>
    </w:p>
    <w:p>
      <w:pPr>
        <w:pStyle w:val="BodyText"/>
      </w:pPr>
      <w:r>
        <w:br/>
      </w:r>
    </w:p>
    <w:p>
      <w:pPr>
        <w:pStyle w:val="BodyText"/>
      </w:pPr>
      <w:r>
        <w:t xml:space="preserve">In</w:t>
      </w:r>
      <w:r>
        <w:t xml:space="preserve"> </w:t>
      </w:r>
      <w:r>
        <w:rPr>
          <w:iCs/>
          <w:i/>
          <w:bCs/>
          <w:b/>
        </w:rPr>
        <w:t xml:space="preserve">Israel Jerusalem</w:t>
      </w:r>
      <w:r>
        <w:t xml:space="preserve">, nearly 80% of wastewater is treated and reused for agricultural purposes, a statistic that stands as a global benchmark. This report emphasizes the ingenuity required to maintain these systems amidst urban density. The environmental engineers must constantly innovate to ensure that the quality of water remains high enough for non-potable uses while ensuring public health is never compromised. This technical achievement is not just about engineering; it is about security and stability in a region where resources are often contested.</w:t>
      </w:r>
    </w:p>
    <w:p>
      <w:pPr>
        <w:pStyle w:val="BodyText"/>
      </w:pPr>
      <w:r>
        <w:br/>
      </w:r>
    </w:p>
    <w:p>
      <w:pPr>
        <w:pStyle w:val="BodyText"/>
      </w:pPr>
      <w:r>
        <w:t xml:space="preserve">Air Quality and Urban Density</w:t>
      </w:r>
    </w:p>
    <w:p>
      <w:pPr>
        <w:pStyle w:val="BodyText"/>
      </w:pPr>
      <w:r>
        <w:br/>
      </w:r>
    </w:p>
    <w:p>
      <w:pPr>
        <w:pStyle w:val="BodyText"/>
      </w:pPr>
      <w:r>
        <w:t xml:space="preserve">As the population of</w:t>
      </w:r>
      <w:r>
        <w:t xml:space="preserve"> </w:t>
      </w:r>
      <w:r>
        <w:rPr>
          <w:iCs/>
          <w:i/>
          <w:bCs/>
          <w:b/>
        </w:rPr>
        <w:t xml:space="preserve">Israel Jerusalem</w:t>
      </w:r>
      <w:r>
        <w:t xml:space="preserve"> </w:t>
      </w:r>
      <w:r>
        <w:t xml:space="preserve">grows, so does the pressure on urban infrastructure. Traffic congestion in areas like Rehavia and Givat Ram leads to increased vehicular emissions, posing significant health risks to residents. The</w:t>
      </w:r>
      <w:r>
        <w:t xml:space="preserve"> </w:t>
      </w:r>
      <w:r>
        <w:rPr>
          <w:iCs/>
          <w:i/>
          <w:bCs/>
          <w:b/>
        </w:rPr>
        <w:t xml:space="preserve">Environmental Engineer</w:t>
      </w:r>
      <w:r>
        <w:t xml:space="preserve"> </w:t>
      </w:r>
      <w:r>
        <w:t xml:space="preserve">plays a pivotal role in mitigating these effects through strategic urban planning.</w:t>
      </w:r>
    </w:p>
    <w:p>
      <w:pPr>
        <w:pStyle w:val="BodyText"/>
      </w:pPr>
      <w:r>
        <w:br/>
      </w:r>
    </w:p>
    <w:p>
      <w:pPr>
        <w:pStyle w:val="BodyText"/>
      </w:pPr>
      <w:r>
        <w:t xml:space="preserve">This report details the efforts undertaken by municipal bodies in</w:t>
      </w:r>
      <w:r>
        <w:t xml:space="preserve"> </w:t>
      </w:r>
      <w:r>
        <w:rPr>
          <w:iCs/>
          <w:i/>
          <w:bCs/>
          <w:b/>
        </w:rPr>
        <w:t xml:space="preserve">Israel Jerusalem</w:t>
      </w:r>
      <w:r>
        <w:t xml:space="preserve"> </w:t>
      </w:r>
      <w:r>
        <w:t xml:space="preserve">to introduce cleaner public transport options and stricter emission controls. Engineers work closely with city planners to design green corridors that allow for natural ventilation of polluted air. Furthermore, the integration of renewable energy sources, such as solar panels on historic buildings (where permitted), is a growing field for environmental engineering in this unique cityscape.</w:t>
      </w:r>
    </w:p>
    <w:p>
      <w:pPr>
        <w:pStyle w:val="BodyText"/>
      </w:pPr>
      <w:r>
        <w:br/>
      </w:r>
    </w:p>
    <w:p>
      <w:pPr>
        <w:pStyle w:val="BodyText"/>
      </w:pPr>
      <w:r>
        <w:t xml:space="preserve">Waste Management and Circular Economy</w:t>
      </w:r>
    </w:p>
    <w:p>
      <w:pPr>
        <w:pStyle w:val="BodyText"/>
      </w:pPr>
      <w:r>
        <w:br/>
      </w:r>
    </w:p>
    <w:p>
      <w:pPr>
        <w:pStyle w:val="BodyText"/>
      </w:pPr>
      <w:r>
        <w:t xml:space="preserve">Another key area explored in this</w:t>
      </w:r>
      <w:r>
        <w:t xml:space="preserve"> </w:t>
      </w:r>
      <w:r>
        <w:rPr>
          <w:iCs/>
          <w:i/>
          <w:bCs/>
          <w:b/>
        </w:rPr>
        <w:t xml:space="preserve">Book Report</w:t>
      </w:r>
      <w:r>
        <w:t xml:space="preserve"> </w:t>
      </w:r>
      <w:r>
        <w:t xml:space="preserve">is waste management. In the narrow streets of the Old City and the bustling markets of Mahane Yehuda, waste disposal presents logistical challenges. The modern</w:t>
      </w:r>
      <w:r>
        <w:t xml:space="preserve"> </w:t>
      </w:r>
      <w:r>
        <w:rPr>
          <w:iCs/>
          <w:i/>
          <w:bCs/>
          <w:b/>
        </w:rPr>
        <w:t xml:space="preserve">Environmental Engineer</w:t>
      </w:r>
      <w:r>
        <w:t xml:space="preserve">, therefore, must be a master of logistics as well as chemistry.</w:t>
      </w:r>
    </w:p>
    <w:p>
      <w:pPr>
        <w:pStyle w:val="BodyText"/>
      </w:pPr>
      <w:r>
        <w:br/>
      </w:r>
    </w:p>
    <w:p>
      <w:pPr>
        <w:pStyle w:val="BodyText"/>
      </w:pPr>
      <w:r>
        <w:t xml:space="preserve">In</w:t>
      </w:r>
      <w:r>
        <w:t xml:space="preserve"> </w:t>
      </w:r>
      <w:r>
        <w:rPr>
          <w:iCs/>
          <w:i/>
          <w:bCs/>
          <w:b/>
        </w:rPr>
        <w:t xml:space="preserve">Israel Jerusalem</w:t>
      </w:r>
      <w:r>
        <w:t xml:space="preserve">, there is a strong push toward the circular economy. Engineers are developing systems to compost organic waste from the city’s many restaurants and markets, turning it into fertilizer for the green spaces surrounding the city. This process reduces landfill use and supports local agriculture, creating a sustainable loop that benefits both the environment and the economy.</w:t>
      </w:r>
    </w:p>
    <w:p>
      <w:pPr>
        <w:pStyle w:val="BodyText"/>
      </w:pPr>
      <w:r>
        <w:br/>
      </w:r>
    </w:p>
    <w:p>
      <w:pPr>
        <w:pStyle w:val="BodyText"/>
      </w:pPr>
      <w:r>
        <w:t xml:space="preserve">Conclusion: The Engineer as a Guardian of Heritage</w:t>
      </w:r>
    </w:p>
    <w:p>
      <w:pPr>
        <w:pStyle w:val="BodyText"/>
      </w:pPr>
      <w:r>
        <w:br/>
      </w:r>
    </w:p>
    <w:p>
      <w:pPr>
        <w:pStyle w:val="BodyText"/>
      </w:pPr>
      <w:r>
        <w:t xml:space="preserve">In conclusion, this</w:t>
      </w:r>
      <w:r>
        <w:t xml:space="preserve"> </w:t>
      </w:r>
      <w:r>
        <w:rPr>
          <w:iCs/>
          <w:i/>
          <w:bCs/>
          <w:b/>
        </w:rPr>
        <w:t xml:space="preserve">Book Report</w:t>
      </w:r>
      <w:r>
        <w:t xml:space="preserve"> </w:t>
      </w:r>
      <w:r>
        <w:t xml:space="preserve">underscores that being an</w:t>
      </w:r>
      <w:r>
        <w:t xml:space="preserve"> </w:t>
      </w:r>
      <w:r>
        <w:rPr>
          <w:iCs/>
          <w:i/>
          <w:bCs/>
          <w:b/>
        </w:rPr>
        <w:t xml:space="preserve">Environmental Engineer</w:t>
      </w:r>
      <w:r>
        <w:t xml:space="preserve"> </w:t>
      </w:r>
      <w:r>
        <w:t xml:space="preserve">in any context is challenging, but doing so in the historic and sensitive environment of</w:t>
      </w:r>
      <w:r>
        <w:t xml:space="preserve"> </w:t>
      </w:r>
      <w:r>
        <w:rPr>
          <w:iCs/>
          <w:i/>
          <w:bCs/>
          <w:b/>
        </w:rPr>
        <w:t xml:space="preserve">Israel Jerusalem</w:t>
      </w:r>
      <w:r>
        <w:t xml:space="preserve">, adds layers of complexity that require exceptional skill, empathy, and innovation.</w:t>
      </w:r>
    </w:p>
    <w:p>
      <w:pPr>
        <w:pStyle w:val="BodyText"/>
      </w:pPr>
      <w:r>
        <w:br/>
      </w:r>
    </w:p>
    <w:p>
      <w:pPr>
        <w:pStyle w:val="BodyText"/>
      </w:pPr>
      <w:r>
        <w:t xml:space="preserve">The engineer here is not just a technician; they are a guardian of heritage. Every pipe laid, every filter installed, and every tree planted contributes to the longevity of this ancient city. By addressing critical issues such as water scarcity, air quality, and waste management through sustainable practices in</w:t>
      </w:r>
      <w:r>
        <w:t xml:space="preserve"> </w:t>
      </w:r>
      <w:r>
        <w:rPr>
          <w:iCs/>
          <w:i/>
          <w:bCs/>
          <w:b/>
        </w:rPr>
        <w:t xml:space="preserve">Israel Jerusalem</w:t>
      </w:r>
      <w:r>
        <w:t xml:space="preserve">, these professionals ensure that the city remains habitable for future generations.</w:t>
      </w:r>
    </w:p>
    <w:p>
      <w:pPr>
        <w:pStyle w:val="BodyText"/>
      </w:pPr>
      <w:r>
        <w:br/>
      </w:r>
    </w:p>
    <w:p>
      <w:pPr>
        <w:pStyle w:val="BodyText"/>
      </w:pPr>
      <w:r>
        <w:t xml:space="preserve">Ultimately, this report affirms that environmental engineering is a vital service. It transforms abstract ecological goals into tangible realities. In the heart of</w:t>
      </w:r>
      <w:r>
        <w:t xml:space="preserve"> </w:t>
      </w:r>
      <w:r>
        <w:rPr>
          <w:iCs/>
          <w:i/>
          <w:bCs/>
          <w:b/>
        </w:rPr>
        <w:t xml:space="preserve">Israel Jerusalem</w:t>
      </w:r>
      <w:r>
        <w:t xml:space="preserve">, where history meets modernity, the work of the environmental engineer ensures that progress does not come at the expense of preservation.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Environmental Engineer in Jerusalem</dc:title>
  <dc:creator/>
  <dc:language>en</dc:language>
  <cp:keywords/>
  <dcterms:created xsi:type="dcterms:W3CDTF">2026-07-29T14:56:19Z</dcterms:created>
  <dcterms:modified xsi:type="dcterms:W3CDTF">2026-07-29T14:56:19Z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