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The Environmental Engineer in United States Chicago: A Report on Urban Sustainability and Infrastructure Resilience</w:t>
      </w:r>
      <w:r>
        <w:t xml:space="preserve"> </w:t>
      </w:r>
      <w:r>
        <w:br/>
      </w:r>
      <w:r>
        <w:rPr>
          <w:bCs/>
          <w:b/>
        </w:rPr>
        <w:t xml:space="preserve">Author of Report:</w:t>
      </w:r>
      <w:r>
        <w:t xml:space="preserve"> </w:t>
      </w:r>
      <w:r>
        <w:t xml:space="preserve">Academic Review Team</w:t>
      </w:r>
      <w:r>
        <w:br/>
      </w:r>
      <w:r>
        <w:rPr>
          <w:bCs/>
          <w:b/>
        </w:rPr>
        <w:t xml:space="preserve">Date:</w:t>
      </w:r>
      <w:r>
        <w:t xml:space="preserve"> </w:t>
      </w:r>
      <w:r>
        <w:t xml:space="preserve">October 26, 2023</w:t>
      </w:r>
      <w:r>
        <w:br/>
      </w:r>
      <w:r>
        <w:rPr>
          <w:bCs/>
          <w:b/>
        </w:rPr>
        <w:t xml:space="preserve">Subject:</w:t>
      </w:r>
      <w:r>
        <w:t xml:space="preserve"> </w:t>
      </w:r>
      <w:r>
        <w:t xml:space="preserve">Environmental Engineering Case Study: The Chicago Metropolitan Area</w:t>
      </w:r>
    </w:p>
    <w:bookmarkStart w:id="25" w:name="X734e4378315bc97c0e612f19d702d5d4f456041"/>
    <w:p>
      <w:pPr>
        <w:pStyle w:val="Heading1"/>
      </w:pPr>
      <w:r>
        <w:t xml:space="preserve">The Environmental Engineer in United States Chicago: A Report on Urban Sustainability and Infrastructure Resilience</w:t>
      </w:r>
    </w:p>
    <w:p>
      <w:pPr>
        <w:pStyle w:val="FirstParagraph"/>
      </w:pPr>
      <w:r>
        <w:t xml:space="preserve">In the vast landscape of modern urban development, few cities present as complex a challenge for an</w:t>
      </w:r>
    </w:p>
    <w:p>
      <w:pPr>
        <w:pStyle w:val="BodyText"/>
      </w:pPr>
      <w:r>
        <w:t xml:space="preserve">Environmental Engineer</w:t>
      </w:r>
    </w:p>
    <w:p>
      <w:pPr>
        <w:pStyle w:val="BodyText"/>
      </w:pPr>
      <w:r>
        <w:t xml:space="preserve">in</w:t>
      </w:r>
      <w:r>
        <w:t xml:space="preserve"> </w:t>
      </w:r>
      <w:r>
        <w:rPr>
          <w:bCs/>
          <w:b/>
        </w:rPr>
        <w:t xml:space="preserve">United States Chicago</w:t>
      </w:r>
    </w:p>
    <w:bookmarkStart w:id="21" w:name="X4ea4b29be9baf1013ee47f024ab3bae11ca9c82"/>
    <w:p>
      <w:pPr>
        <w:pStyle w:val="Heading2"/>
      </w:pPr>
      <w:r>
        <w:t xml:space="preserve">The Complexities of the United States Chicago Context</w:t>
      </w:r>
    </w:p>
    <w:p>
      <w:pPr>
        <w:pStyle w:val="FirstParagraph"/>
      </w:pPr>
      <w:r>
        <w:t xml:space="preserve">The specific context of this</w:t>
      </w:r>
    </w:p>
    <w:p>
      <w:pPr>
        <w:pStyle w:val="BodyText"/>
      </w:pPr>
      <w:r>
        <w:t xml:space="preserve">Book Report</w:t>
      </w:r>
    </w:p>
    <w:p>
      <w:pPr>
        <w:pStyle w:val="BodyText"/>
      </w:pPr>
      <w:r>
        <w:rPr>
          <w:bCs/>
          <w:b/>
        </w:rPr>
        <w:t xml:space="preserve">United States Chicago</w:t>
      </w:r>
      <w:r>
        <w:t xml:space="preserve">" provides a unique laboratory for understanding how</w:t>
      </w:r>
    </w:p>
    <w:p>
      <w:pPr>
        <w:pStyle w:val="BodyText"/>
      </w:pPr>
      <w:r>
        <w:t xml:space="preserve">Environmental Engineers</w:t>
      </w:r>
      <w:r>
        <w:t xml:space="preserve"> </w:t>
      </w:r>
      <w:r>
        <w:t xml:space="preserve">in</w:t>
      </w:r>
      <w:r>
        <w:t xml:space="preserve"> </w:t>
      </w:r>
      <w:r>
        <w:rPr>
          <w:rStyle w:val="VerbatimChar"/>
        </w:rPr>
        <w:t xml:space="preserve">United States Chicago</w:t>
      </w:r>
      <w:r>
        <w:t xml:space="preserve">` work to balance industrial heritage, rapid population growth, and climate change mitigation. This report analyzes the critical role that an **Environmental Engineer** plays within the specific geographical and political framework of **United States Chicago**, highlighting key challenges such as water management, air quality control, and sustainable urban planning.</w:t>
      </w:r>
    </w:p>
    <w:bookmarkStart w:id="20" w:name="X3eb172fa457203be2df66c7a3d50235cb275920"/>
    <w:p>
      <w:pPr>
        <w:pStyle w:val="Heading3"/>
      </w:pPr>
      <w:r>
        <w:t xml:space="preserve">The Role of the Environmental Engineer in United States Chicago</w:t>
      </w:r>
    </w:p>
    <w:p>
      <w:pPr>
        <w:pStyle w:val="FirstParagraph"/>
      </w:pPr>
      <w:r>
        <w:t xml:space="preserve">An</w:t>
      </w:r>
    </w:p>
    <w:p>
      <w:pPr>
        <w:pStyle w:val="BodyText"/>
      </w:pPr>
      <w:r>
        <w:t xml:space="preserve">Environmental Engineer</w:t>
      </w:r>
      <w:r>
        <w:t xml:space="preserve"> </w:t>
      </w:r>
      <w:r>
        <w:t xml:space="preserve">in</w:t>
      </w:r>
      <w:r>
        <w:t xml:space="preserve"> </w:t>
      </w:r>
      <w:r>
        <w:rPr>
          <w:rStyle w:val="VerbatimChar"/>
        </w:rPr>
        <w:t xml:space="preserve">United States Chicago</w:t>
      </w:r>
      <w:r>
        <w:t xml:space="preserve">` is tasked with designing, developing, and implementing solutions to environmental problems. In the context of **United States Chicago**, this role is particularly demanding due to the city's unique infrastructure and environmental history.</w:t>
      </w:r>
    </w:p>
    <w:p>
      <w:pPr>
        <w:pStyle w:val="BodyText"/>
      </w:pPr>
      <w:r>
        <w:t xml:space="preserve">Water Resource Management</w:t>
      </w:r>
      <w:r>
        <w:t xml:space="preserve"> </w:t>
      </w:r>
      <w:r>
        <w:t xml:space="preserve">in</w:t>
      </w:r>
      <w:r>
        <w:t xml:space="preserve"> </w:t>
      </w:r>
      <w:r>
        <w:rPr>
          <w:rStyle w:val="VerbatimChar"/>
        </w:rPr>
        <w:t xml:space="preserve">United States Chicago</w:t>
      </w:r>
      <w:r>
        <w:t xml:space="preserve">`:</w:t>
      </w:r>
    </w:p>
    <w:p>
      <w:pPr>
        <w:pStyle w:val="BodyText"/>
      </w:pPr>
      <w:r>
        <w:t xml:space="preserve">The Great Lakes, which border **United States Chicago**, provide a significant portion of the city's drinking water. However, the proximity to Lake Michigan also poses challenges regarding water quality and stormwater runoff. An</w:t>
      </w:r>
    </w:p>
    <w:p>
      <w:pPr>
        <w:pStyle w:val="BodyText"/>
      </w:pPr>
      <w:r>
        <w:t xml:space="preserve">Environmental Engineer</w:t>
      </w:r>
      <w:r>
        <w:t xml:space="preserve"> </w:t>
      </w:r>
      <w:r>
        <w:t xml:space="preserve">in</w:t>
      </w:r>
      <w:r>
        <w:t xml:space="preserve"> </w:t>
      </w:r>
      <w:r>
        <w:rPr>
          <w:rStyle w:val="VerbatimChar"/>
        </w:rPr>
        <w:t xml:space="preserve">United States Chicago</w:t>
      </w:r>
      <w:r>
        <w:t xml:space="preserve">` must design systems that prevent combined sewer overflows (CSOs), which occur when heavy rainfall overwhelms the sewage system, leading to untreated wastewater being discharged into local waterways. The recent implementation of the Tunnel and Reservoir Tunnel System (TAR Tunnel) is a prime example of large-scale engineering projects overseen by environmental experts in **United States Chicago** to mitigate this risk.</w:t>
      </w:r>
    </w:p>
    <w:p>
      <w:pPr>
        <w:pStyle w:val="BodyText"/>
      </w:pPr>
      <w:r>
        <w:t xml:space="preserve">Air Quality Control</w:t>
      </w:r>
      <w:r>
        <w:t xml:space="preserve"> </w:t>
      </w:r>
      <w:r>
        <w:t xml:space="preserve">in</w:t>
      </w:r>
      <w:r>
        <w:t xml:space="preserve"> </w:t>
      </w:r>
      <w:r>
        <w:rPr>
          <w:rStyle w:val="VerbatimChar"/>
        </w:rPr>
        <w:t xml:space="preserve">United States Chicago</w:t>
      </w:r>
      <w:r>
        <w:t xml:space="preserve">`:</w:t>
      </w:r>
    </w:p>
    <w:p>
      <w:pPr>
        <w:pStyle w:val="BodyText"/>
      </w:pPr>
      <w:r>
        <w:t xml:space="preserve">As a major hub for transportation and industry, **United States Chicago** faces ongoing challenges with air pollution. An **Environmental Engineer** in this region must develop strategies to reduce emissions from vehicles, factories, and power plants. This involves monitoring air quality data, proposing policy changes based on scientific evidence, and designing filtration systems for industrial facilities. The transition to renewable energy sources and the promotion of public transportation are key areas where environmental engineers contribute to improving air quality in **United States Chicago**.</w:t>
      </w:r>
    </w:p>
    <w:p>
      <w:pPr>
        <w:pStyle w:val="BodyText"/>
      </w:pPr>
      <w:r>
        <w:t xml:space="preserve">Sustainable Urban Planning</w:t>
      </w:r>
      <w:r>
        <w:t xml:space="preserve"> </w:t>
      </w:r>
      <w:r>
        <w:t xml:space="preserve">in</w:t>
      </w:r>
      <w:r>
        <w:t xml:space="preserve"> </w:t>
      </w:r>
      <w:r>
        <w:rPr>
          <w:rStyle w:val="VerbatimChar"/>
        </w:rPr>
        <w:t xml:space="preserve">United States Chicago</w:t>
      </w:r>
      <w:r>
        <w:t xml:space="preserve">`:</w:t>
      </w:r>
    </w:p>
    <w:p>
      <w:pPr>
        <w:pStyle w:val="BodyText"/>
      </w:pPr>
      <w:r>
        <w:t xml:space="preserve">The concept of the "Green City" is central to the vision of **United States Chicago**. An **Environmental Engineer** plays a crucial role in this initiative by designing green roofs, permeable pavements, and urban forests. These features help to manage stormwater, reduce the urban heat island effect, and improve biodiversity. By integrating natural systems into the built environment, engineers can create more resilient and livable cities for residents of **United States Chicago**.</w:t>
      </w:r>
    </w:p>
    <w:bookmarkEnd w:id="20"/>
    <w:bookmarkEnd w:id="21"/>
    <w:bookmarkStart w:id="22" w:name="Xbc4a307f8d739bb96e512b42c235f4a02f61190"/>
    <w:p>
      <w:pPr>
        <w:pStyle w:val="Heading2"/>
      </w:pPr>
      <w:r>
        <w:t xml:space="preserve">Key Challenges Faced by Environmental Engineers in United States Chicago</w:t>
      </w:r>
    </w:p>
    <w:p>
      <w:pPr>
        <w:numPr>
          <w:ilvl w:val="0"/>
          <w:numId w:val="1001"/>
        </w:numPr>
        <w:pStyle w:val="Compact"/>
      </w:pPr>
      <w:r>
        <w:t xml:space="preserve">Climate Change Adaptation</w:t>
      </w:r>
      <w:r>
        <w:t xml:space="preserve">:</w:t>
      </w:r>
      <w:r>
        <w:rPr>
          <w:bCs/>
          <w:b/>
        </w:rPr>
        <w:t xml:space="preserve">In</w:t>
      </w:r>
      <w:r>
        <w:rPr>
          <w:bCs/>
          <w:b/>
        </w:rPr>
        <w:t xml:space="preserve"> </w:t>
      </w:r>
      <w:r>
        <w:rPr>
          <w:rStyle w:val="VerbatimChar"/>
          <w:bCs/>
          <w:b/>
        </w:rPr>
        <w:t xml:space="preserve">United States Chicago</w:t>
      </w:r>
      <w:r>
        <w:rPr>
          <w:bCs/>
          <w:b/>
        </w:rPr>
        <w:t xml:space="preserve">`:</w:t>
      </w:r>
      <w:r>
        <w:t xml:space="preserve">Rising temperatures and increased frequency of extreme weather events require environmental engineers to design infrastructure that can withstand these changes. This includes reinforcing flood defenses, improving drainage systems, and developing heat mitigation strategies.</w:t>
      </w:r>
    </w:p>
    <w:p>
      <w:pPr>
        <w:numPr>
          <w:ilvl w:val="0"/>
          <w:numId w:val="1001"/>
        </w:numPr>
        <w:pStyle w:val="Compact"/>
      </w:pPr>
      <w:r>
        <w:t xml:space="preserve">Aging Infrastructure</w:t>
      </w:r>
      <w:r>
        <w:t xml:space="preserve">:</w:t>
      </w:r>
      <w:r>
        <w:rPr>
          <w:bCs/>
          <w:b/>
        </w:rPr>
        <w:t xml:space="preserve">In</w:t>
      </w:r>
      <w:r>
        <w:rPr>
          <w:bCs/>
          <w:b/>
        </w:rPr>
        <w:t xml:space="preserve"> </w:t>
      </w:r>
      <w:r>
        <w:rPr>
          <w:rStyle w:val="VerbatimChar"/>
          <w:bCs/>
          <w:b/>
        </w:rPr>
        <w:t xml:space="preserve">United States Chicago</w:t>
      </w:r>
      <w:r>
        <w:rPr>
          <w:bCs/>
          <w:b/>
        </w:rPr>
        <w:t xml:space="preserve">`:</w:t>
      </w:r>
      <w:r>
        <w:t xml:space="preserve">Many of the city's water and sewage systems are decades old. Environmental engineers must find innovative ways to repair, upgrade, or replace this infrastructure while minimizing disruption to daily life in **United States Chicago**.</w:t>
      </w:r>
    </w:p>
    <w:p>
      <w:pPr>
        <w:numPr>
          <w:ilvl w:val="0"/>
          <w:numId w:val="1001"/>
        </w:numPr>
        <w:pStyle w:val="Compact"/>
      </w:pPr>
      <w:r>
        <w:t xml:space="preserve">Community Engagement</w:t>
      </w:r>
      <w:r>
        <w:t xml:space="preserve">:</w:t>
      </w:r>
      <w:r>
        <w:rPr>
          <w:bCs/>
          <w:b/>
        </w:rPr>
        <w:t xml:space="preserve">In</w:t>
      </w:r>
      <w:r>
        <w:rPr>
          <w:bCs/>
          <w:b/>
        </w:rPr>
        <w:t xml:space="preserve"> </w:t>
      </w:r>
      <w:r>
        <w:rPr>
          <w:rStyle w:val="VerbatimChar"/>
          <w:bCs/>
          <w:b/>
        </w:rPr>
        <w:t xml:space="preserve">United States Chicago</w:t>
      </w:r>
      <w:r>
        <w:rPr>
          <w:bCs/>
          <w:b/>
        </w:rPr>
        <w:t xml:space="preserve">`:</w:t>
      </w:r>
      <w:r>
        <w:t xml:space="preserve">Successful environmental projects require the support and participation of local communities. Environmental engineers must communicate complex scientific information to non-experts, address public concerns, and involve residents in decision-making processes.</w:t>
      </w:r>
    </w:p>
    <w:bookmarkEnd w:id="22"/>
    <w:bookmarkStart w:id="23" w:name="X740892ae1c3060644b9661f70869a4880709a80"/>
    <w:p>
      <w:pPr>
        <w:pStyle w:val="Heading2"/>
      </w:pPr>
      <w:r>
        <w:t xml:space="preserve">The Impact of Environmental Engineering on United States Chicago's Future</w:t>
      </w:r>
    </w:p>
    <w:p>
      <w:pPr>
        <w:pStyle w:val="FirstParagraph"/>
      </w:pPr>
      <w:r>
        <w:t xml:space="preserve">The work of **Environmental Engineers** in **United States Chicago** has a profound impact on the city's future sustainability and quality of life. By addressing critical environmental issues such as water pollution, air quality, and climate change resilience, these professionals help to ensure that **United States Chicago** remains a vibrant and livable city for generations to come.</w:t>
      </w:r>
    </w:p>
    <w:p>
      <w:pPr>
        <w:pStyle w:val="BodyText"/>
      </w:pPr>
      <w:r>
        <w:t xml:space="preserve">For instance, the continuous efforts by environmental engineers in **United States Chicago** have led to significant improvements in water quality in Lake Michigan. These improvements not only protect public health but also support recreational activities and tourism, which are vital components of the local economy. Similarly, initiatives to reduce air pollution contribute to better respiratory health for residents of **United States Chicago**, reducing healthcare costs and improving overall well-being.</w:t>
      </w:r>
    </w:p>
    <w:bookmarkEnd w:id="23"/>
    <w:bookmarkStart w:id="24" w:name="conclusion"/>
    <w:p>
      <w:pPr>
        <w:pStyle w:val="Heading2"/>
      </w:pPr>
      <w:r>
        <w:t xml:space="preserve">Conclusion</w:t>
      </w:r>
    </w:p>
    <w:p>
      <w:pPr>
        <w:pStyle w:val="FirstParagraph"/>
      </w:pPr>
      <w:r>
        <w:t xml:space="preserve">In conclusion, this book report highlights the essential role of an</w:t>
      </w:r>
    </w:p>
    <w:p>
      <w:pPr>
        <w:pStyle w:val="BodyText"/>
      </w:pPr>
      <w:r>
        <w:t xml:space="preserve">Environmental Engineer</w:t>
      </w:r>
      <w:r>
        <w:t xml:space="preserve"> </w:t>
      </w:r>
      <w:r>
        <w:t xml:space="preserve">in</w:t>
      </w:r>
      <w:r>
        <w:t xml:space="preserve"> </w:t>
      </w:r>
      <w:r>
        <w:rPr>
          <w:rStyle w:val="VerbatimChar"/>
        </w:rPr>
        <w:t xml:space="preserve">United States Chicago</w:t>
      </w:r>
      <w:r>
        <w:t xml:space="preserve">` as a cornerstone of sustainable urban development. The unique challenges faced by **United States Chicago**, including water management, air quality control, and climate change adaptation, require innovative solutions and dedicated professionals who are committed to protecting the environment while supporting economic growth.</w:t>
      </w:r>
    </w:p>
    <w:p>
      <w:pPr>
        <w:pStyle w:val="BodyText"/>
      </w:pPr>
      <w:r>
        <w:t xml:space="preserve">The work done by environmental engineers in **United States Chicago** serves as a model for other cities around the world. By integrating natural systems into urban planning, investing in green infrastructure, and engaging with communities, these experts help to create a more sustainable future for **United States Chicago**. As the city continues to grow and evolve, the role of the environmental engineer will remain increasingly important in ensuring that **United States Chicago** meets its environmental goals and maintains its status as a leader in urban sustainability.</w:t>
      </w:r>
    </w:p>
    <w:p>
      <w:pPr>
        <w:pStyle w:val="BodyText"/>
      </w:pPr>
      <w:r>
        <w:t xml:space="preserve">This report underscores the importance of continuing to invest in education, research, and technology related to environmental engineering. By doing so, we can empower future generations of engineers to tackle the complex environmental challenges facing cities like **United States Chicago** and contribute to a healthier planet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United States Chicago</dc:title>
  <dc:creator/>
  <dc:language>en</dc:language>
  <cp:keywords/>
  <dcterms:created xsi:type="dcterms:W3CDTF">2026-07-29T06:17:38Z</dcterms:created>
  <dcterms:modified xsi:type="dcterms:W3CDTF">2026-07-29T06:17:38Z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