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Educational</w:t>
      </w:r>
      <w:r>
        <w:t xml:space="preserve"> </w:t>
      </w:r>
      <w:r>
        <w:t xml:space="preserve">Contexts</w:t>
      </w:r>
      <w:r>
        <w:t xml:space="preserve"> </w:t>
      </w:r>
      <w:r>
        <w:t xml:space="preserve">in</w:t>
      </w:r>
      <w:r>
        <w:t xml:space="preserve"> </w:t>
      </w:r>
      <w:r>
        <w:t xml:space="preserve">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Educational Review Board</w:t>
      </w:r>
      <w:r>
        <w:br/>
      </w:r>
    </w:p>
    <w:p>
      <w:pPr>
        <w:pStyle w:val="BodyText"/>
      </w:pPr>
      <w:r>
        <w:br/>
      </w:r>
      <w:r>
        <w:t xml:space="preserve">Data Analyst &amp; Cultural Critic</w:t>
      </w:r>
      <w:r>
        <w:br/>
      </w:r>
      <w:r>
        <w:t xml:space="preserve">The Architect of Dreams: A Book Report on Cinematic Direction</w:t>
      </w:r>
    </w:p>
    <w:p>
      <w:pPr>
        <w:pStyle w:val="BodyText"/>
      </w:pPr>
      <w:r>
        <w:t xml:space="preserve">In the vast landscape of modern storytelling, few mediums possess the visceral power and universal reach of cinema. At the heart of this medium lies a singular figure:</w:t>
      </w:r>
      <w:r>
        <w:t xml:space="preserve"> </w:t>
      </w:r>
      <w:r>
        <w:rPr>
          <w:bCs/>
          <w:b/>
        </w:rPr>
        <w:t xml:space="preserve">Film Director</w:t>
      </w:r>
      <w:r>
        <w:t xml:space="preserve">. This book report serves as an analytical examination of literature that explores the multifaceted role, creative agency, and cultural impact of film directors. Specifically tailored for an academic audience in</w:t>
      </w:r>
      <w:r>
        <w:t xml:space="preserve"> </w:t>
      </w:r>
      <w:r>
        <w:rPr>
          <w:bCs/>
          <w:b/>
        </w:rPr>
        <w:t xml:space="preserve">Sing Singapore</w:t>
      </w:r>
      <w:r>
        <w:t xml:space="preserve">, this report contextualizes global cinematic theories within the unique multicultural framework of Singaporean society. The intersection of directorial vision and local cultural identity provides a rich ground for understanding how cinema functions not just as entertainment, but as a vital tool for social cohesion, historical preservation, and national identity formation.</w:t>
      </w:r>
    </w:p>
    <w:bookmarkStart w:id="20" w:name="introduction-defining-the-directors-role"/>
    <w:p>
      <w:pPr>
        <w:pStyle w:val="Heading2"/>
      </w:pPr>
      <w:r>
        <w:t xml:space="preserve">1. Introduction: Defining the Director’s Role</w:t>
      </w:r>
    </w:p>
    <w:p>
      <w:pPr>
        <w:pStyle w:val="FirstParagraph"/>
      </w:pPr>
      <w:r>
        <w:t xml:space="preserve">The primary subject of this analysis is the</w:t>
      </w:r>
      <w:r>
        <w:t xml:space="preserve"> </w:t>
      </w:r>
      <w:r>
        <w:rPr>
          <w:bCs/>
          <w:b/>
        </w:rPr>
        <w:t xml:space="preserve">Film Director</w:t>
      </w:r>
      <w:r>
        <w:t xml:space="preserve">. Traditionally viewed merely as the commander on set, contemporary literature increasingly portrays the director as a polymath—a hybrid of author, editor, psychologist, and technologist. The selected texts argue that the director is the "author" (auteur) who imprints their unique worldview onto every frame. This concept is crucial for students in</w:t>
      </w:r>
      <w:r>
        <w:t xml:space="preserve"> </w:t>
      </w:r>
      <w:r>
        <w:rPr>
          <w:bCs/>
          <w:b/>
        </w:rPr>
        <w:t xml:space="preserve">Sing Singapore</w:t>
      </w:r>
      <w:r>
        <w:t xml:space="preserve">, where education emphasizes critical thinking and interdisciplinary connections. By studying the</w:t>
      </w:r>
      <w:r>
        <w:t xml:space="preserve"> </w:t>
      </w:r>
      <w:r>
        <w:rPr>
          <w:bCs/>
          <w:b/>
        </w:rPr>
        <w:t xml:space="preserve">Film Director</w:t>
      </w:r>
      <w:r>
        <w:t xml:space="preserve">, one learns to decode visual language, understanding how lighting, camera angles, and pacing manipulate audience emotion.</w:t>
      </w:r>
    </w:p>
    <w:p>
      <w:pPr>
        <w:pStyle w:val="BodyText"/>
      </w:pPr>
      <w:r>
        <w:t xml:space="preserve">In the context of</w:t>
      </w:r>
      <w:r>
        <w:t xml:space="preserve"> </w:t>
      </w:r>
      <w:r>
        <w:rPr>
          <w:bCs/>
          <w:b/>
        </w:rPr>
        <w:t xml:space="preserve">Sing Singapore</w:t>
      </w:r>
      <w:r>
        <w:t xml:space="preserve">, this definition extends beyond technical mastery. The modern Singaporean director is often tasked with balancing Western cinematic influences with indigenous Asian narratives. This report highlights how the role of the</w:t>
      </w:r>
      <w:r>
        <w:t xml:space="preserve"> </w:t>
      </w:r>
      <w:r>
        <w:rPr>
          <w:bCs/>
          <w:b/>
        </w:rPr>
        <w:t xml:space="preserve">Film Director</w:t>
      </w:r>
      <w:r>
        <w:t xml:space="preserve"> </w:t>
      </w:r>
      <w:r>
        <w:t xml:space="preserve">has evolved from a purely commercial function to a socio-political one, particularly in nations undergoing rapid transformation like Singapore.</w:t>
      </w:r>
    </w:p>
    <w:bookmarkEnd w:id="20"/>
    <w:bookmarkStart w:id="21" w:name="Xc3f94d94d8d58a8786758d2a54ec42500c503ca"/>
    <w:p>
      <w:pPr>
        <w:pStyle w:val="Heading2"/>
      </w:pPr>
      <w:r>
        <w:t xml:space="preserve">2. The Auteur Theory and Cultural Specificity</w:t>
      </w:r>
    </w:p>
    <w:p>
      <w:pPr>
        <w:pStyle w:val="FirstParagraph"/>
      </w:pPr>
      <w:r>
        <w:t xml:space="preserve">A significant portion of the reviewed literature discusses the "Auteur Theory," which posits that the director is the primary creative force behind a film, akin to an author of a novel. This theory is particularly relevant when examining cinema in</w:t>
      </w:r>
      <w:r>
        <w:t xml:space="preserve"> </w:t>
      </w:r>
      <w:r>
        <w:rPr>
          <w:bCs/>
          <w:b/>
        </w:rPr>
        <w:t xml:space="preserve">Sing Singapore</w:t>
      </w:r>
      <w:r>
        <w:t xml:space="preserve">. Singapore’s film industry, though small compared to Hollywood or Bollywood, has produced distinct voices that challenge global norms. The literature suggests that by studying the</w:t>
      </w:r>
      <w:r>
        <w:t xml:space="preserve"> </w:t>
      </w:r>
      <w:r>
        <w:rPr>
          <w:bCs/>
          <w:b/>
        </w:rPr>
        <w:t xml:space="preserve">Film Director</w:t>
      </w:r>
      <w:r>
        <w:t xml:space="preserve">, audiences can trace the evolution of national identity.</w:t>
      </w:r>
    </w:p>
    <w:p>
      <w:pPr>
        <w:pStyle w:val="BodyText"/>
      </w:pPr>
      <w:r>
        <w:t xml:space="preserve">In</w:t>
      </w:r>
      <w:r>
        <w:t xml:space="preserve"> </w:t>
      </w:r>
      <w:r>
        <w:rPr>
          <w:bCs/>
          <w:b/>
        </w:rPr>
        <w:t xml:space="preserve">Sing Singapore</w:t>
      </w:r>
      <w:r>
        <w:t xml:space="preserve">, directors are often navigating a complex triad of cultures: Chinese, Malay, and Indian. A skilled</w:t>
      </w:r>
    </w:p>
    <w:p>
      <w:pPr>
        <w:pStyle w:val="BodyText"/>
      </w:pPr>
      <w:r>
        <w:t xml:space="preserve">Film Director must weave these threads into a cohesive tapestry that resonates with local viewers while remaining accessible to an international audience. The book report analyzes case studies where directors have successfully used cinematic techniques to highlight the multicultural reality of</w:t>
      </w:r>
      <w:r>
        <w:t xml:space="preserve"> </w:t>
      </w:r>
      <w:r>
        <w:rPr>
          <w:bCs/>
          <w:b/>
        </w:rPr>
        <w:t xml:space="preserve">Sing Singapore</w:t>
      </w:r>
      <w:r>
        <w:t xml:space="preserve">. For instance, the use of multilingual dialogue and specific cultural signifiers serves not only as aesthetic choice but as a political statement about unity in diversity.</w:t>
      </w:r>
    </w:p>
    <w:bookmarkEnd w:id="21"/>
    <w:bookmarkStart w:id="22" w:name="Xf151ff7ec99ae77bb3716d76ec3298bc2446fcb"/>
    <w:p>
      <w:pPr>
        <w:pStyle w:val="Heading2"/>
      </w:pPr>
      <w:r>
        <w:t xml:space="preserve">3. Technical Mastery vs. Narrative Integrity</w:t>
      </w:r>
    </w:p>
    <w:p>
      <w:pPr>
        <w:pStyle w:val="FirstParagraph"/>
      </w:pPr>
      <w:r>
        <w:t xml:space="preserve">The literature extensively covers the technical aspects of directing, including blocking, shot composition, and working with actors. However, a recurring theme is that technical prowess is meaningless without narrative integrity. For educators in</w:t>
      </w:r>
      <w:r>
        <w:t xml:space="preserve"> </w:t>
      </w:r>
      <w:r>
        <w:rPr>
          <w:bCs/>
          <w:b/>
        </w:rPr>
        <w:t xml:space="preserve">Sing Singapore</w:t>
      </w:r>
      <w:r>
        <w:t xml:space="preserve">, this distinction is vital. The educational curriculum often focuses on outcomes; however, the study of the</w:t>
      </w:r>
    </w:p>
    <w:p>
      <w:pPr>
        <w:pStyle w:val="BodyText"/>
      </w:pPr>
      <w:r>
        <w:t xml:space="preserve">Film Director teaches that process matters as much as product.</w:t>
      </w:r>
    </w:p>
    <w:p>
      <w:pPr>
        <w:pStyle w:val="BodyText"/>
      </w:pPr>
      <w:r>
        <w:t xml:space="preserve">In the globalized media landscape, Singaporean youth are constantly exposed to high-budget Hollywood productions. Understanding the craft of a</w:t>
      </w:r>
      <w:r>
        <w:t xml:space="preserve"> </w:t>
      </w:r>
      <w:r>
        <w:rPr>
          <w:bCs/>
          <w:b/>
        </w:rPr>
        <w:t xml:space="preserve">Film Director</w:t>
      </w:r>
      <w:r>
        <w:t xml:space="preserve"> </w:t>
      </w:r>
      <w:r>
        <w:t xml:space="preserve">helps demystify these spectacles. It encourages critical consumption rather than passive viewing. When students in</w:t>
      </w:r>
      <w:r>
        <w:t xml:space="preserve"> </w:t>
      </w:r>
      <w:r>
        <w:rPr>
          <w:bCs/>
          <w:b/>
        </w:rPr>
        <w:t xml:space="preserve">Sing Singapore</w:t>
      </w:r>
      <w:r>
        <w:t xml:space="preserve"> </w:t>
      </w:r>
      <w:r>
        <w:t xml:space="preserve">analyze how a director manipulates time and space, they develop media literacy skills that are essential in the digital age. The report emphasizes that the &lt; strong&gt;Film Director is a problem-solver, making hundreds of creative decisions under constraints of budget and time—a metaphor for life itself.</w:t>
      </w:r>
    </w:p>
    <w:bookmarkEnd w:id="22"/>
    <w:bookmarkStart w:id="23" w:name="X10393379e48a0906adb5e4e911a741466e51d2b"/>
    <w:p>
      <w:pPr>
        <w:pStyle w:val="Heading2"/>
      </w:pPr>
      <w:r>
        <w:t xml:space="preserve">4. The Singaporean Context: Local Stories, Global Voices</w:t>
      </w:r>
    </w:p>
    <w:p>
      <w:pPr>
        <w:pStyle w:val="FirstParagraph"/>
      </w:pPr>
      <w:r>
        <w:t xml:space="preserve">A dedicated section of this report focuses on the specific application of directorial studies in</w:t>
      </w:r>
      <w:r>
        <w:t xml:space="preserve"> </w:t>
      </w:r>
      <w:r>
        <w:rPr>
          <w:bCs/>
          <w:b/>
        </w:rPr>
        <w:t xml:space="preserve">Sing Singapore</w:t>
      </w:r>
      <w:r>
        <w:t xml:space="preserve">. The film industry in</w:t>
      </w:r>
    </w:p>
    <w:p>
      <w:pPr>
        <w:pStyle w:val="BodyText"/>
      </w:pPr>
      <w:r>
        <w:t xml:space="preserve">Sing Singapore has experienced a renaissance in recent decades, driven by government support and a new generation of filmmakers. This context makes the study of the</w:t>
      </w:r>
    </w:p>
    <w:p>
      <w:pPr>
        <w:pStyle w:val="BodyText"/>
      </w:pPr>
      <w:r>
        <w:t xml:space="preserve">Film Director highly pertinent.</w:t>
      </w:r>
    </w:p>
    <w:p>
      <w:pPr>
        <w:pStyle w:val="BodyText"/>
      </w:pPr>
      <w:r>
        <w:t xml:space="preserve">The literature suggests that directors in</w:t>
      </w:r>
    </w:p>
    <w:p>
      <w:pPr>
        <w:pStyle w:val="BodyText"/>
      </w:pPr>
      <w:r>
        <w:t xml:space="preserve">Sing Singapore face unique challenges: censorship laws, limited market size, and diverse audience expectations. Despite these hurdles, they have produced works that are critically acclaimed globally. This resilience offers a powerful lesson for students. The</w:t>
      </w:r>
    </w:p>
    <w:p>
      <w:pPr>
        <w:pStyle w:val="BodyText"/>
      </w:pPr>
      <w:r>
        <w:t xml:space="preserve">Film Director is portrayed not just as an artist but as a cultural diplomat. Through their work, they project the values and realities of</w:t>
      </w:r>
    </w:p>
    <w:p>
      <w:pPr>
        <w:pStyle w:val="BodyText"/>
      </w:pPr>
      <w:r>
        <w:t xml:space="preserve">Sing Singapore to the world.</w:t>
      </w:r>
    </w:p>
    <w:p>
      <w:pPr>
        <w:pStyle w:val="BodyText"/>
      </w:pPr>
      <w:r>
        <w:t xml:space="preserve">Furthermore, the report highlights how directors are redefining what it means to be Singaporean. By exploring themes of migration, modernization, and tradition, these filmmakers provide a mirror for society. The audience in</w:t>
      </w:r>
    </w:p>
    <w:p>
      <w:pPr>
        <w:pStyle w:val="BodyText"/>
      </w:pPr>
      <w:r>
        <w:t xml:space="preserve">Sing Singapore sees their struggles and triumphs reflected on screen through the lens of the</w:t>
      </w:r>
    </w:p>
    <w:p>
      <w:pPr>
        <w:pStyle w:val="BodyText"/>
      </w:pPr>
      <w:r>
        <w:t xml:space="preserve">Film Director. This reflective process fosters empathy and social awareness.</w:t>
      </w:r>
    </w:p>
    <w:bookmarkEnd w:id="23"/>
    <w:bookmarkStart w:id="24" w:name="X87cdb578b46be9be59c0ab6b928304d6dd28857"/>
    <w:p>
      <w:pPr>
        <w:pStyle w:val="Heading2"/>
      </w:pPr>
      <w:r>
        <w:t xml:space="preserve">5. Conclusion: The Enduring Legacy of Direction</w:t>
      </w:r>
    </w:p>
    <w:p>
      <w:pPr>
        <w:pStyle w:val="FirstParagraph"/>
      </w:pPr>
      <w:r>
        <w:t xml:space="preserve">In conclusion, this book report underscores the indispensable role of the</w:t>
      </w:r>
    </w:p>
    <w:p>
      <w:pPr>
        <w:pStyle w:val="BodyText"/>
      </w:pPr>
      <w:r>
        <w:t xml:space="preserve">Film Director in shaping cultural discourse and artistic expression. The director is the bridge between script and screen, idea and reality. For students and scholars in</w:t>
      </w:r>
    </w:p>
    <w:p>
      <w:pPr>
        <w:pStyle w:val="BodyText"/>
      </w:pPr>
      <w:r>
        <w:t xml:space="preserve">Sing Singapore, understanding this role is not merely an academic exercise but a civic one.</w:t>
      </w:r>
    </w:p>
    <w:p>
      <w:pPr>
        <w:pStyle w:val="BodyText"/>
      </w:pPr>
      <w:r>
        <w:t xml:space="preserve">The literature reviewed confirms that cinema is a powerful medium for social commentary. In</w:t>
      </w:r>
    </w:p>
    <w:p>
      <w:pPr>
        <w:pStyle w:val="BodyText"/>
      </w:pPr>
      <w:r>
        <w:t xml:space="preserve">Sing Singapore, where rapid development can sometimes overshadow historical memory, the</w:t>
      </w:r>
    </w:p>
    <w:p>
      <w:pPr>
        <w:pStyle w:val="BodyText"/>
      </w:pPr>
      <w:r>
        <w:t xml:space="preserve">Film Director serves as the keeper of stories. They ensure that the nuances of local life are preserved and shared.</w:t>
      </w:r>
    </w:p>
    <w:p>
      <w:pPr>
        <w:pStyle w:val="BodyText"/>
      </w:pPr>
      <w:r>
        <w:t xml:space="preserve">As we move forward, the importance of nurturing directorial talent in</w:t>
      </w:r>
    </w:p>
    <w:p>
      <w:pPr>
        <w:pStyle w:val="BodyText"/>
      </w:pPr>
      <w:r>
        <w:t xml:space="preserve">Sing Singapore</w:t>
      </w:r>
      <w:r>
        <w:br/>
      </w:r>
      <w:r>
        <w:t xml:space="preserve">Data Analyst &amp; Cultural Critic</w:t>
      </w:r>
      <w:r>
        <w:br/>
      </w:r>
      <w:r>
        <w:t xml:space="preserve">The Architect of Dreams: A Book Report on Cinematic Direction</w:t>
      </w:r>
    </w:p>
    <w:p>
      <w:pPr>
        <w:pStyle w:val="BodyText"/>
      </w:pPr>
      <w:r>
        <w:t xml:space="preserve">In the vast landscape of modern storytelling, few mediums possess the visceral power and universal reach of cinema. At the heart of this medium lies a singular figure:</w:t>
      </w:r>
      <w:r>
        <w:t xml:space="preserve"> </w:t>
      </w:r>
      <w:r>
        <w:rPr>
          <w:bCs/>
          <w:b/>
        </w:rPr>
        <w:t xml:space="preserve">Film Director</w:t>
      </w:r>
      <w:r>
        <w:t xml:space="preserve">. This book report serves as an analytical examination of literature that explores the multifaceted role, creative agency, and cultural impact of film directors. Specifically tailored for an academic audience in</w:t>
      </w:r>
      <w:r>
        <w:t xml:space="preserve"> </w:t>
      </w:r>
      <w:r>
        <w:rPr>
          <w:bCs/>
          <w:b/>
        </w:rPr>
        <w:t xml:space="preserve">Sing Singapore</w:t>
      </w:r>
      <w:r>
        <w:t xml:space="preserve">, this report contextualizes global cinematic theories within the unique multicultural framework of Singaporean society. The intersection of directorial vision and local cultural identity provides a rich ground for understanding how cinema functions not just as entertainment, but as a vital tool for social cohesion, historical preservation, and national identity formation.</w:t>
      </w:r>
    </w:p>
    <w:bookmarkEnd w:id="24"/>
    <w:bookmarkStart w:id="25" w:name="X65541b9096c52d21920fae9eaf8dc182a400e4d"/>
    <w:p>
      <w:pPr>
        <w:pStyle w:val="Heading2"/>
      </w:pPr>
      <w:r>
        <w:t xml:space="preserve">1. Introduction: Defining the Director’s Role</w:t>
      </w:r>
    </w:p>
    <w:p>
      <w:pPr>
        <w:pStyle w:val="FirstParagraph"/>
      </w:pPr>
      <w:r>
        <w:t xml:space="preserve">The primary subject of this analysis is the</w:t>
      </w:r>
      <w:r>
        <w:t xml:space="preserve"> </w:t>
      </w:r>
      <w:r>
        <w:rPr>
          <w:bCs/>
          <w:b/>
        </w:rPr>
        <w:t xml:space="preserve">Film Director</w:t>
      </w:r>
      <w:r>
        <w:t xml:space="preserve">. Traditionally viewed merely as the commander on set, contemporary literature increasingly portrays the director as a polymath—a hybrid of author, editor, psychologist, and technologist. The selected texts argue that the director is the "author" (auteur) who imprints their unique worldview onto every frame. This concept is crucial for students in</w:t>
      </w:r>
      <w:r>
        <w:t xml:space="preserve"> </w:t>
      </w:r>
      <w:r>
        <w:rPr>
          <w:bCs/>
          <w:b/>
        </w:rPr>
        <w:t xml:space="preserve">Sing Singapore</w:t>
      </w:r>
      <w:r>
        <w:t xml:space="preserve">, where education emphasizes critical thinking and interdisciplinary connections. By studying the</w:t>
      </w:r>
      <w:r>
        <w:t xml:space="preserve"> </w:t>
      </w:r>
      <w:r>
        <w:rPr>
          <w:bCs/>
          <w:b/>
        </w:rPr>
        <w:t xml:space="preserve">Film Director</w:t>
      </w:r>
      <w:r>
        <w:t xml:space="preserve">, one learns to decode visual language, understanding how lighting, camera angles, and pacing manipulate audience emotion.</w:t>
      </w:r>
    </w:p>
    <w:p>
      <w:pPr>
        <w:pStyle w:val="BodyText"/>
      </w:pPr>
      <w:r>
        <w:t xml:space="preserve">In the context of</w:t>
      </w:r>
      <w:r>
        <w:t xml:space="preserve"> </w:t>
      </w:r>
      <w:r>
        <w:rPr>
          <w:bCs/>
          <w:b/>
        </w:rPr>
        <w:t xml:space="preserve">Sing Singapore</w:t>
      </w:r>
      <w:r>
        <w:t xml:space="preserve">, this definition extends beyond technical mastery. The modern Singaporean director is often tasked with balancing Western cinematic influences with indigenous Asian narratives. This report highlights how the role of the</w:t>
      </w:r>
      <w:r>
        <w:t xml:space="preserve"> </w:t>
      </w:r>
      <w:r>
        <w:rPr>
          <w:bCs/>
          <w:b/>
        </w:rPr>
        <w:t xml:space="preserve">Film Director</w:t>
      </w:r>
      <w:r>
        <w:t xml:space="preserve"> </w:t>
      </w:r>
      <w:r>
        <w:t xml:space="preserve">has evolved from a purely commercial function to a socio-political one, particularly in nations undergoing rapid transformation like Singapore.</w:t>
      </w:r>
    </w:p>
    <w:bookmarkEnd w:id="25"/>
    <w:bookmarkStart w:id="26" w:name="X4db88a4bb66dbbc806637d89c0f1d11723e374d"/>
    <w:p>
      <w:pPr>
        <w:pStyle w:val="Heading2"/>
      </w:pPr>
      <w:r>
        <w:t xml:space="preserve">2. The Auteur Theory and Cultural Specificity</w:t>
      </w:r>
    </w:p>
    <w:p>
      <w:pPr>
        <w:pStyle w:val="FirstParagraph"/>
      </w:pPr>
      <w:r>
        <w:t xml:space="preserve">A significant portion of the reviewed literature discusses the "Auteur Theory," which posits that the director is the primary creative force behind a film, akin to an author of a novel. This theory is particularly relevant when examining cinema in</w:t>
      </w:r>
      <w:r>
        <w:t xml:space="preserve"> </w:t>
      </w:r>
      <w:r>
        <w:rPr>
          <w:bCs/>
          <w:b/>
        </w:rPr>
        <w:t xml:space="preserve">Sing Singapore</w:t>
      </w:r>
      <w:r>
        <w:t xml:space="preserve">. Singapore’s film industry, though small compared to Hollywood or Bollywood, has produced distinct voices that challenge global norms. The literature suggests that by studying the</w:t>
      </w:r>
      <w:r>
        <w:t xml:space="preserve"> </w:t>
      </w:r>
      <w:r>
        <w:rPr>
          <w:bCs/>
          <w:b/>
        </w:rPr>
        <w:t xml:space="preserve">Film Director</w:t>
      </w:r>
      <w:r>
        <w:t xml:space="preserve">, audiences can trace the evolution of national identity.</w:t>
      </w:r>
    </w:p>
    <w:p>
      <w:pPr>
        <w:pStyle w:val="BodyText"/>
      </w:pPr>
      <w:r>
        <w:t xml:space="preserve">In</w:t>
      </w:r>
    </w:p>
    <w:p>
      <w:pPr>
        <w:pStyle w:val="BodyText"/>
      </w:pPr>
      <w:r>
        <w:t xml:space="preserve">Sing Singapore, directors are often navigating a complex triad of cultures: Chinese, Malay, and Indian. A skilled</w:t>
      </w:r>
    </w:p>
    <w:p>
      <w:pPr>
        <w:pStyle w:val="BodyText"/>
      </w:pPr>
      <w:r>
        <w:t xml:space="preserve">Film Director must weave these threads into a cohesive tapestry that resonates with local viewers while remaining accessible to an international audience. The book report analyzes case studies where directors have successfully used cinematic techniques to highlight the multicultural reality of</w:t>
      </w:r>
    </w:p>
    <w:p>
      <w:pPr>
        <w:pStyle w:val="BodyText"/>
      </w:pPr>
      <w:r>
        <w:t xml:space="preserve">Sing Singapore. For instance, the use of multilingual dialogue and specific cultural signifiers serves not only as aesthetic choice but as a political statement about unity in diversity.</w:t>
      </w:r>
    </w:p>
    <w:bookmarkEnd w:id="26"/>
    <w:bookmarkStart w:id="27" w:name="X6c8371a1f413e64a54770e679bcabe45b4c7da9"/>
    <w:p>
      <w:pPr>
        <w:pStyle w:val="Heading2"/>
      </w:pPr>
      <w:r>
        <w:t xml:space="preserve">3. Technical Mastery vs. Narrative Integrity</w:t>
      </w:r>
    </w:p>
    <w:p>
      <w:pPr>
        <w:pStyle w:val="FirstParagraph"/>
      </w:pPr>
      <w:r>
        <w:t xml:space="preserve">The literature extensively covers the technical aspects of directing, including blocking, shot composition, and working with actors. However, a recurring theme is that technical prowess is meaningless without narrative integrity. For educators in</w:t>
      </w:r>
    </w:p>
    <w:p>
      <w:pPr>
        <w:pStyle w:val="BodyText"/>
      </w:pPr>
      <w:r>
        <w:t xml:space="preserve">Sing Singapore, this distinction is vital. The educational curriculum often focuses on outcomes; however, the study of the</w:t>
      </w:r>
    </w:p>
    <w:p>
      <w:pPr>
        <w:pStyle w:val="BodyText"/>
      </w:pPr>
      <w:r>
        <w:t xml:space="preserve">Film Director teaches that process matters as much as product.</w:t>
      </w:r>
    </w:p>
    <w:p>
      <w:pPr>
        <w:pStyle w:val="BodyText"/>
      </w:pPr>
      <w:r>
        <w:t xml:space="preserve">In the globalized media landscape, Singaporean youth are constantly exposed to high-budget Hollywood productions. Understanding the craft of a</w:t>
      </w:r>
    </w:p>
    <w:p>
      <w:pPr>
        <w:pStyle w:val="BodyText"/>
      </w:pPr>
      <w:r>
        <w:t xml:space="preserve">Film Director helps demystify these spectacles. It encourages critical consumption rather than passive viewing. When students in</w:t>
      </w:r>
    </w:p>
    <w:p>
      <w:pPr>
        <w:pStyle w:val="BodyText"/>
      </w:pPr>
      <w:r>
        <w:t xml:space="preserve">Sing Singapore analyze how a director manipulates time and space, they develop media literacy skills that are essential in the digital age. The report emphasizes that the &lt; strong&gt;Film Director is a problem-solver, making hundreds of creative decisions under constraints of budget and time—a metaphor for life itself.</w:t>
      </w:r>
    </w:p>
    <w:bookmarkEnd w:id="27"/>
    <w:bookmarkStart w:id="28" w:name="Xa6ddec1f24f08c6627e54d5fa94b098945abe11"/>
    <w:p>
      <w:pPr>
        <w:pStyle w:val="Heading2"/>
      </w:pPr>
      <w:r>
        <w:t xml:space="preserve">4. The Singaporean Context: Local Stories, Global Voices</w:t>
      </w:r>
    </w:p>
    <w:p>
      <w:pPr>
        <w:pStyle w:val="FirstParagraph"/>
      </w:pPr>
      <w:r>
        <w:t xml:space="preserve">A dedicated section of this report focuses on the specific application of directorial studies in</w:t>
      </w:r>
    </w:p>
    <w:p>
      <w:pPr>
        <w:pStyle w:val="BodyText"/>
      </w:pPr>
      <w:r>
        <w:t xml:space="preserve">Sing Singapore. The film industry in</w:t>
      </w:r>
    </w:p>
    <w:p>
      <w:pPr>
        <w:pStyle w:val="BodyText"/>
      </w:pPr>
      <w:r>
        <w:t xml:space="preserve">Sing Singapore has experienced a renaissance in recent decades, driven by government support and a new generation of filmmakers. This context makes the study of the</w:t>
      </w:r>
    </w:p>
    <w:p>
      <w:pPr>
        <w:pStyle w:val="BodyText"/>
      </w:pPr>
      <w:r>
        <w:t xml:space="preserve">Film Director highly pertinent.</w:t>
      </w:r>
    </w:p>
    <w:p>
      <w:pPr>
        <w:pStyle w:val="BodyText"/>
      </w:pPr>
      <w:r>
        <w:t xml:space="preserve">The literature suggests that directors in</w:t>
      </w:r>
    </w:p>
    <w:p>
      <w:pPr>
        <w:pStyle w:val="BodyText"/>
      </w:pPr>
      <w:r>
        <w:t xml:space="preserve">Sing Singapore face unique challenges: censorship laws, limited market size, and diverse audience expectations. Despite these hurdles, they have produced works that are critically acclaimed globally. This resilience offers a powerful lesson for students. The</w:t>
      </w:r>
    </w:p>
    <w:p>
      <w:pPr>
        <w:pStyle w:val="BodyText"/>
      </w:pPr>
      <w:r>
        <w:t xml:space="preserve">Film Director is portrayed not just as an artist but as a cultural diplomat. Through their work, they project the values and realities of</w:t>
      </w:r>
    </w:p>
    <w:p>
      <w:pPr>
        <w:pStyle w:val="BodyText"/>
      </w:pPr>
      <w:r>
        <w:t xml:space="preserve">Sing Singapore to the world.</w:t>
      </w:r>
    </w:p>
    <w:p>
      <w:pPr>
        <w:pStyle w:val="BodyText"/>
      </w:pPr>
      <w:r>
        <w:t xml:space="preserve">Furthermore, the report highlights how directors are redefining what it means to be Singaporean. By exploring themes of migration, modernization, and tradition, these filmmakers provide a mirror for society. The audience in</w:t>
      </w:r>
    </w:p>
    <w:p>
      <w:pPr>
        <w:pStyle w:val="BodyText"/>
      </w:pPr>
      <w:r>
        <w:t xml:space="preserve">Sing Singapore sees their struggles and triumphs reflected on screen through the lens of the</w:t>
      </w:r>
    </w:p>
    <w:p>
      <w:pPr>
        <w:pStyle w:val="BodyText"/>
      </w:pPr>
      <w:r>
        <w:t xml:space="preserve">Film Director. This reflective process fosters empathy and social awareness.</w:t>
      </w:r>
    </w:p>
    <w:bookmarkEnd w:id="28"/>
    <w:bookmarkStart w:id="29" w:name="Xb2721a879a496eded3c0788597cff72d755690a"/>
    <w:p>
      <w:pPr>
        <w:pStyle w:val="Heading2"/>
      </w:pPr>
      <w:r>
        <w:t xml:space="preserve">5. Conclusion: The Enduring Legacy of Direction</w:t>
      </w:r>
    </w:p>
    <w:p>
      <w:pPr>
        <w:pStyle w:val="FirstParagraph"/>
      </w:pPr>
      <w:r>
        <w:t xml:space="preserve">In conclusion, this book report underscores the indispensable role of the</w:t>
      </w:r>
    </w:p>
    <w:p>
      <w:pPr>
        <w:pStyle w:val="BodyText"/>
      </w:pPr>
      <w:r>
        <w:t xml:space="preserve">Film Director in shaping cultural discourse and artistic expression. The director is the bridge between script and screen, idea and reality. For students and scholars in</w:t>
      </w:r>
    </w:p>
    <w:p>
      <w:pPr>
        <w:pStyle w:val="BodyText"/>
      </w:pPr>
      <w:r>
        <w:t xml:space="preserve">Sing Singapore , understanding this role is not merely an academic exercise but a civic one.</w:t>
      </w:r>
    </w:p>
    <w:p>
      <w:pPr>
        <w:pStyle w:val="BodyText"/>
      </w:pPr>
      <w:r>
        <w:t xml:space="preserve">The literature reviewed confirms that cinema is a powerful medium for social commentary. In</w:t>
      </w:r>
    </w:p>
    <w:p>
      <w:pPr>
        <w:pStyle w:val="BodyText"/>
      </w:pPr>
      <w:r>
        <w:t xml:space="preserve">Sing Singapore, where rapid development can sometimes overshadow historical memory, the</w:t>
      </w:r>
    </w:p>
    <w:p>
      <w:pPr>
        <w:pStyle w:val="BodyText"/>
      </w:pPr>
      <w:r>
        <w:t xml:space="preserve">Film Director serves as the keeper of stories. They ensure that the nuances of local life are preserved and shared.</w:t>
      </w:r>
    </w:p>
    <w:p>
      <w:pPr>
        <w:pStyle w:val="BodyText"/>
      </w:pPr>
      <w:r>
        <w:t xml:space="preserve">As we move forward, the importance of nurturing directorial talent in</w:t>
      </w:r>
    </w:p>
    <w:p>
      <w:pPr>
        <w:pStyle w:val="BodyText"/>
      </w:pPr>
      <w:r>
        <w:t xml:space="preserve">Sing Singapore</w:t>
      </w:r>
      <w:r>
        <w:br/>
      </w:r>
      <w:r>
        <w:t xml:space="preserve">Data Analyst &amp; Cultural Critic</w:t>
      </w:r>
      <w:r>
        <w:br/>
      </w:r>
      <w:r>
        <w:t xml:space="preserve">The Architect of Dreams: A Book Report on Cinematic Direction</w:t>
      </w:r>
    </w:p>
    <w:p>
      <w:pPr>
        <w:pStyle w:val="BodyText"/>
      </w:pPr>
      <w:r>
        <w:t xml:space="preserve">In the vast landscape of modern storytelling, few mediums possess the visceral power and universal reach of cinema. At the heart of this medium lies a singular figure:</w:t>
      </w:r>
      <w:r>
        <w:t xml:space="preserve"> </w:t>
      </w:r>
      <w:r>
        <w:rPr>
          <w:bCs/>
          <w:b/>
        </w:rPr>
        <w:t xml:space="preserve">Film Director</w:t>
      </w:r>
      <w:r>
        <w:t xml:space="preserve">. This book report serves as an analytical examination of literature that explores the multifaceted role, creative agency, and cultural impact of film directors. Specifically tailored for an academic audience in</w:t>
      </w:r>
    </w:p>
    <w:p>
      <w:pPr>
        <w:pStyle w:val="BodyText"/>
      </w:pPr>
      <w:r>
        <w:t xml:space="preserve">Sing Singapore, this report contextualizes global cinematic theories within the unique multicultural framework of Singaporean society. The intersection of directorial vision and local cultural identity provides a rich ground for understanding how cinema functions not just as entertainment, but as a vital tool for social cohesion, historical preservation, and national identity formation.</w:t>
      </w:r>
    </w:p>
    <w:bookmarkEnd w:id="29"/>
    <w:bookmarkStart w:id="30" w:name="X930d1965ae55e9106712a87a724465d22c923de"/>
    <w:p>
      <w:pPr>
        <w:pStyle w:val="Heading2"/>
      </w:pPr>
      <w:r>
        <w:t xml:space="preserve">1. Introduction: Defining the Director’s Role</w:t>
      </w:r>
    </w:p>
    <w:p>
      <w:pPr>
        <w:pStyle w:val="FirstParagraph"/>
      </w:pPr>
      <w:r>
        <w:t xml:space="preserve">The primary subject of this analysis is the</w:t>
      </w:r>
      <w:r>
        <w:t xml:space="preserve"> </w:t>
      </w:r>
      <w:r>
        <w:rPr>
          <w:bCs/>
          <w:b/>
        </w:rPr>
        <w:t xml:space="preserve">Film Director</w:t>
      </w:r>
      <w:r>
        <w:t xml:space="preserve">. Traditionally viewed merely as the commander on set, contemporary literature increasingly portrays the director as a polymath—a hybrid of author, editor, psychologist, and technologist. The selected texts argue that the director is the "author" (auteur) who imprints their unique worldview onto every frame. This concept is crucial for students in</w:t>
      </w:r>
    </w:p>
    <w:p>
      <w:pPr>
        <w:pStyle w:val="BodyText"/>
      </w:pPr>
      <w:r>
        <w:t xml:space="preserve">Sing Singapore, where education emphasizes critical thinking and interdisciplinary connections. By studying the</w:t>
      </w:r>
      <w:r>
        <w:t xml:space="preserve"> </w:t>
      </w:r>
      <w:r>
        <w:rPr>
          <w:bCs/>
          <w:b/>
        </w:rPr>
        <w:t xml:space="preserve">Film Director</w:t>
      </w:r>
      <w:r>
        <w:t xml:space="preserve">, one learns to decode visual language, understanding how lighting, camera angles, and pacing manipulate audience emotion.</w:t>
      </w:r>
    </w:p>
    <w:p>
      <w:pPr>
        <w:pStyle w:val="BodyText"/>
      </w:pPr>
      <w:r>
        <w:t xml:space="preserve">In the context of</w:t>
      </w:r>
    </w:p>
    <w:p>
      <w:pPr>
        <w:pStyle w:val="BodyText"/>
      </w:pPr>
      <w:r>
        <w:t xml:space="preserve">Sing Singapore</w:t>
      </w:r>
      <w:r>
        <w:br/>
      </w:r>
      <w:r>
        <w:t xml:space="preserve">Data Analyst &amp; Cultural Critic</w:t>
      </w:r>
      <w:r>
        <w:br/>
      </w:r>
      <w:r>
        <w:t xml:space="preserve">The Architect of Dreams: A Book Report on Cinematic Direction</w:t>
      </w:r>
    </w:p>
    <w:p>
      <w:pPr>
        <w:pStyle w:val="BodyText"/>
      </w:pPr>
      <w:r>
        <w:t xml:space="preserve">In the vast landscape of modern storytelling, few mediums possess the visceral power and universal reach of cinema. At the heart of this medium lies a singular figure:</w:t>
      </w:r>
      <w:r>
        <w:t xml:space="preserve"> </w:t>
      </w:r>
      <w:r>
        <w:rPr>
          <w:bCs/>
          <w:b/>
        </w:rPr>
        <w:t xml:space="preserve">Film Director</w:t>
      </w:r>
      <w:r>
        <w:t xml:space="preserve">. This book report serves as an analytical examination of literature that explores the multifaceted role, creative agency, and cultural impact of film directors. Specifically tailored for an academic audience in</w:t>
      </w:r>
    </w:p>
    <w:p>
      <w:pPr>
        <w:pStyle w:val="BodyText"/>
      </w:pPr>
      <w:r>
        <w:t xml:space="preserve">Sing Singapore, this report contextualizes global cinematic theories within the unique multicultural framework of Singaporean society. The intersection of directorial vision and local cultural identity provides a rich ground for understanding how cinema functions not just as entertainment, but as a vital tool for social cohesion, historical preservation, and national identity formation.</w:t>
      </w:r>
    </w:p>
    <w:bookmarkEnd w:id="30"/>
    <w:bookmarkStart w:id="31" w:name="Xbb30c3563b80f63654291a5b0f6c8486a2c5127"/>
    <w:p>
      <w:pPr>
        <w:pStyle w:val="Heading2"/>
      </w:pPr>
      <w:r>
        <w:t xml:space="preserve">1. Introduction: Defining the Director’s Role</w:t>
      </w:r>
    </w:p>
    <w:p>
      <w:pPr>
        <w:pStyle w:val="FirstParagraph"/>
      </w:pPr>
      <w:r>
        <w:t xml:space="preserve">The primary subject of this analysis is the</w:t>
      </w:r>
      <w:r>
        <w:t xml:space="preserve"> </w:t>
      </w:r>
      <w:r>
        <w:rPr>
          <w:bCs/>
          <w:b/>
        </w:rPr>
        <w:t xml:space="preserve">Film Director</w:t>
      </w:r>
      <w:r>
        <w:t xml:space="preserve">. Traditionally viewed merely as the commander on set, contemporary literature increasingly portrays the director as a polymath—a hybrid of author, editor, psychologist, and technologist. The selected texts argue that the director is the "author" (auteur) who imprints their unique worldview onto every frame. This concept is crucial for students in</w:t>
      </w:r>
    </w:p>
    <w:p>
      <w:pPr>
        <w:pStyle w:val="BodyText"/>
      </w:pPr>
      <w:r>
        <w:t xml:space="preserve">Sing Singapore, where education emphasizes critical thinking and interdisciplinary connections. By studying the</w:t>
      </w:r>
      <w:r>
        <w:t xml:space="preserve"> </w:t>
      </w:r>
      <w:r>
        <w:rPr>
          <w:bCs/>
          <w:b/>
        </w:rPr>
        <w:t xml:space="preserve">Film Director</w:t>
      </w:r>
      <w:r>
        <w:t xml:space="preserve">, one learns to decode visual language, understanding how lighting, camera angles, and pacing manipulate audience emotion.</w:t>
      </w:r>
    </w:p>
    <w:p>
      <w:pPr>
        <w:pStyle w:val="BodyText"/>
      </w:pPr>
      <w:r>
        <w:t xml:space="preserve">In the context of</w:t>
      </w:r>
    </w:p>
    <w:p>
      <w:pPr>
        <w:pStyle w:val="BodyText"/>
      </w:pPr>
      <w:r>
        <w:t xml:space="preserve">Sing Singapore</w:t>
      </w:r>
      <w:r>
        <w:br/>
      </w:r>
      <w:r>
        <w:t xml:space="preserve">Data Analyst &amp; Cultural Critic</w:t>
      </w:r>
      <w:r>
        <w:br/>
      </w:r>
      <w:r>
        <w:t xml:space="preserve">The Architect of Dreams: A Book Report on Cinematic Direction</w:t>
      </w:r>
    </w:p>
    <w:p>
      <w:pPr>
        <w:pStyle w:val="BodyText"/>
      </w:pPr>
      <w:r>
        <w:t xml:space="preserve">In the vast landscape of modern storytelling, few mediums possess the visceral power and universal reach of cinema. At the heart of this medium lies a singular figure:</w:t>
      </w:r>
      <w:r>
        <w:t xml:space="preserve"> </w:t>
      </w:r>
      <w:r>
        <w:rPr>
          <w:bCs/>
          <w:b/>
        </w:rPr>
        <w:t xml:space="preserve">Film Director</w:t>
      </w:r>
      <w:r>
        <w:t xml:space="preserve">. This book report serves as an analytical examination of literature that explores the multifaceted role, creative agency, and cultural impact of film directors. Specifically tailored for an academic audience in</w:t>
      </w:r>
    </w:p>
    <w:p>
      <w:pPr>
        <w:pStyle w:val="BodyText"/>
      </w:pPr>
      <w:r>
        <w:t xml:space="preserve">Sing Singapore, this report contextualizes global cinematic theories within the unique multicultural framework of Singaporean society. The intersection of directorial vision and local cultural identity provides a rich ground for understanding how cinema functions not just as entertainment, but as a vital tool for social cohesion, historical preservation, and national identity formation.</w:t>
      </w:r>
    </w:p>
    <w:bookmarkEnd w:id="31"/>
    <w:bookmarkStart w:id="32" w:name="Xb317a51db3fc86f29e87f941d8a67a9d5b7ba54"/>
    <w:p>
      <w:pPr>
        <w:pStyle w:val="Heading2"/>
      </w:pPr>
      <w:r>
        <w:t xml:space="preserve">1. Introduction: Defining the Director’s Role</w:t>
      </w:r>
    </w:p>
    <w:p>
      <w:pPr>
        <w:pStyle w:val="FirstParagraph"/>
      </w:pPr>
      <w:r>
        <w:t xml:space="preserve">The primary subject of this analysis is the</w:t>
      </w:r>
      <w:r>
        <w:t xml:space="preserve"> </w:t>
      </w:r>
      <w:r>
        <w:rPr>
          <w:bCs/>
          <w:b/>
        </w:rPr>
        <w:t xml:space="preserve">Film Director</w:t>
      </w:r>
      <w:r>
        <w:t xml:space="preserve">. Traditionally viewed merely as the commander on set, contemporary literature increasingly portrays the director as a polymath—a hybrid of author, editor, psychologist, and technologist. The selected texts argue that the director is the "author" (auteur) who imprints their unique worldview onto every frame. This concept is crucial for students in</w:t>
      </w:r>
    </w:p>
    <w:p>
      <w:pPr>
        <w:pStyle w:val="BodyText"/>
      </w:pPr>
      <w:r>
        <w:t xml:space="preserve">Sing Singapore, where education emphasizes critical thinking and interdisciplinary connections. By studying the</w:t>
      </w:r>
      <w:r>
        <w:t xml:space="preserve"> </w:t>
      </w:r>
      <w:r>
        <w:rPr>
          <w:bCs/>
          <w:b/>
        </w:rPr>
        <w:t xml:space="preserve">Film Director</w:t>
      </w:r>
      <w:r>
        <w:t xml:space="preserve">, one learns to decode visual language, understanding how lighting, camera angles, and pacing manipulate audience emotion.</w:t>
      </w:r>
    </w:p>
    <w:p>
      <w:pPr>
        <w:pStyle w:val="BodyText"/>
      </w:pPr>
      <w:r>
        <w:t xml:space="preserve">In the context of</w:t>
      </w:r>
    </w:p>
    <w:p>
      <w:pPr>
        <w:pStyle w:val="BodyText"/>
      </w:pPr>
      <w:r>
        <w:t xml:space="preserve">Sing Singapore</w:t>
      </w:r>
      <w:r>
        <w:br/>
      </w:r>
      <w:r>
        <w:t xml:space="preserve">Data Analyst &amp; Cultural Critic</w:t>
      </w:r>
      <w:r>
        <w:br/>
      </w:r>
      <w:r>
        <w:t xml:space="preserve">The Architect of Dreams: A Book Report on Cinematic Direction</w:t>
      </w:r>
    </w:p>
    <w:p>
      <w:pPr>
        <w:pStyle w:val="BodyText"/>
      </w:pPr>
      <w:r>
        <w:t xml:space="preserve">In the vast landscape of modern storytelling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Storytelling - A Critical Analysis for Educational Contexts in Singapore</dc:title>
  <dc:creator/>
  <cp:keywords/>
  <dcterms:created xsi:type="dcterms:W3CDTF">2026-07-29T18:41:07Z</dcterms:created>
  <dcterms:modified xsi:type="dcterms:W3CDTF">2026-07-29T18:41:07Z</dcterms:modified>
</cp:coreProperties>
</file>

<file path=docProps/custom.xml><?xml version="1.0" encoding="utf-8"?>
<Properties xmlns="http://schemas.openxmlformats.org/officeDocument/2006/custom-properties" xmlns:vt="http://schemas.openxmlformats.org/officeDocument/2006/docPropsVTypes"/>
</file>