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Firefighter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2" w:name="Xf10e6eec0a0d6efc7e248c02de6ff57c2ae006e"/>
    <w:p>
      <w:pPr>
        <w:pStyle w:val="Heading1"/>
      </w:pPr>
      <w:r>
        <w:t xml:space="preserve">Book Report: The Role and Reality of the Firefighter in Italy Naples</w:t>
      </w:r>
    </w:p>
    <w:p>
      <w:pPr>
        <w:pStyle w:val="FirstParagraph"/>
      </w:pPr>
      <w:r>
        <w:rPr>
          <w:bCs/>
          <w:b/>
        </w:rPr>
        <w:t xml:space="preserve">Date:</w:t>
      </w:r>
      <w:r>
        <w:t xml:space="preserve"> </w:t>
      </w:r>
      <w:r>
        <w:t xml:space="preserve">October 26, 2023</w:t>
      </w:r>
      <w:r>
        <w:br/>
      </w:r>
    </w:p>
    <w:bookmarkStart w:id="20" w:name="introduction"/>
    <w:p>
      <w:pPr>
        <w:pStyle w:val="Heading2"/>
      </w:pPr>
      <w:r>
        <w:t xml:space="preserve">1. Introduction</w:t>
      </w:r>
    </w:p>
    <w:p>
      <w:pPr>
        <w:pStyle w:val="FirstParagraph"/>
      </w:pPr>
      <w:r>
        <w:t xml:space="preserve">The urban landscape of Naples (Napoli), with its historic density, narrow labyrinthine streets known as "spaccanapoli," and vibrant yet chaotic atmosphere, presents a unique set of challenges for emergency response services. This book report examines the critical role of the</w:t>
      </w:r>
      <w:r>
        <w:t xml:space="preserve"> </w:t>
      </w:r>
      <w:r>
        <w:rPr>
          <w:bCs/>
          <w:b/>
        </w:rPr>
        <w:t xml:space="preserve">Firefighter</w:t>
      </w:r>
      <w:r>
        <w:t xml:space="preserve"> </w:t>
      </w:r>
      <w:r>
        <w:t xml:space="preserve">within this specific geographic and cultural context. While many might view firefighting as a purely technical discipline, in</w:t>
      </w:r>
      <w:r>
        <w:t xml:space="preserve"> </w:t>
      </w:r>
      <w:r>
        <w:rPr>
          <w:bCs/>
          <w:b/>
        </w:rPr>
        <w:t xml:space="preserve">Italy Naples</w:t>
      </w:r>
      <w:r>
        <w:t xml:space="preserve">, it is deeply intertwined with social responsibility, historical preservation, and community resilience.</w:t>
      </w:r>
    </w:p>
    <w:p>
      <w:pPr>
        <w:pStyle w:val="BodyText"/>
      </w:pPr>
      <w:r>
        <w:t xml:space="preserve">This document serves not only as an academic review but also as an educational tool for residents of</w:t>
      </w:r>
      <w:r>
        <w:t xml:space="preserve"> </w:t>
      </w:r>
      <w:r>
        <w:rPr>
          <w:bCs/>
          <w:b/>
        </w:rPr>
        <w:t xml:space="preserve">Italy Naples</w:t>
      </w:r>
      <w:r>
        <w:t xml:space="preserve">, highlighting why the presence of a well-equipped and highly trained Firefighter is indispensable to the safety of one of Europe’s most ancient cities. The report explores the evolution, operational challenges, and socio-cultural significance of firefighting in this southern Italian metropolis.</w:t>
      </w:r>
    </w:p>
    <w:bookmarkEnd w:id="20"/>
    <w:bookmarkStart w:id="21" w:name="Xfea96c67961a67fa4fad4e70834b6bc470bbdbd"/>
    <w:p>
      <w:pPr>
        <w:pStyle w:val="Heading2"/>
      </w:pPr>
      <w:r>
        <w:t xml:space="preserve">2. Historical Context: Firefighting in Naples</w:t>
      </w:r>
    </w:p>
    <w:p>
      <w:pPr>
        <w:pStyle w:val="FirstParagraph"/>
      </w:pPr>
      <w:r>
        <w:t xml:space="preserve">Naples has a long history marred by catastrophic fires due to its medieval architecture. Wooden structures, closely packed buildings, and narrow alleys created a tinderbox environment for centuries. The establishment of modern fire services in</w:t>
      </w:r>
      <w:r>
        <w:t xml:space="preserve"> </w:t>
      </w:r>
      <w:r>
        <w:rPr>
          <w:bCs/>
          <w:b/>
        </w:rPr>
        <w:t xml:space="preserve">Italy Naples</w:t>
      </w:r>
      <w:r>
        <w:t xml:space="preserve"> </w:t>
      </w:r>
      <w:r>
        <w:t xml:space="preserve">was not merely an administrative decision but a response to existential threats faced by the populace.</w:t>
      </w:r>
    </w:p>
    <w:p>
      <w:pPr>
        <w:pStyle w:val="BodyText"/>
      </w:pPr>
      <w:r>
        <w:t xml:space="preserve">The Corpo Nazionale dei Vigili del Fuoco (National Firefighters Corps) has played a pivotal role since its formal integration, but local units in Naples have developed distinct operational strategies over time. Historical records indicate that the transformation from medieval bucket brigades to professionalized</w:t>
      </w:r>
      <w:r>
        <w:t xml:space="preserve"> </w:t>
      </w:r>
      <w:r>
        <w:rPr>
          <w:bCs/>
          <w:b/>
        </w:rPr>
        <w:t xml:space="preserve">Firefighter</w:t>
      </w:r>
      <w:r>
        <w:t xml:space="preserve"> </w:t>
      </w:r>
      <w:r>
        <w:t xml:space="preserve">units coincided with urban expansion projects in the 19th century. Understanding this history is crucial for residents of</w:t>
      </w:r>
      <w:r>
        <w:t xml:space="preserve"> </w:t>
      </w:r>
      <w:r>
        <w:rPr>
          <w:bCs/>
          <w:b/>
        </w:rPr>
        <w:t xml:space="preserve">Italy Naples</w:t>
      </w:r>
      <w:r>
        <w:t xml:space="preserve">, as it underscores how deeply rooted these emergency services are in the city’s identity.</w:t>
      </w:r>
    </w:p>
    <w:p>
      <w:pPr>
        <w:pStyle w:val="BlockText"/>
      </w:pPr>
      <w:r>
        <w:t xml:space="preserve">"In Naples, every stone tells a story, but every fire threatens to erase it. The Firefighter is not just an employee; they are the guardian of our heritage."</w:t>
      </w:r>
    </w:p>
    <w:bookmarkEnd w:id="21"/>
    <w:bookmarkStart w:id="25" w:name="Xa84f2bc13d1dddb2da66387c944ab86ad4cafa7"/>
    <w:p>
      <w:pPr>
        <w:pStyle w:val="Heading2"/>
      </w:pPr>
      <w:r>
        <w:t xml:space="preserve">3. Unique Challenges Faced by Firefighters in Italy Naples</w:t>
      </w:r>
    </w:p>
    <w:p>
      <w:pPr>
        <w:pStyle w:val="FirstParagraph"/>
      </w:pPr>
      <w:r>
        <w:t xml:space="preserve">The topography and infrastructure of</w:t>
      </w:r>
      <w:r>
        <w:t xml:space="preserve"> </w:t>
      </w:r>
      <w:r>
        <w:rPr>
          <w:bCs/>
          <w:b/>
        </w:rPr>
        <w:t xml:space="preserve">Italy Naples</w:t>
      </w:r>
      <w:r>
        <w:t xml:space="preserve"> </w:t>
      </w:r>
      <w:r>
        <w:t xml:space="preserve">present formidable obstacles for standard firefighting protocols. This section outlines the specific difficulties that a</w:t>
      </w:r>
      <w:r>
        <w:t xml:space="preserve"> </w:t>
      </w:r>
      <w:r>
        <w:rPr>
          <w:bCs/>
          <w:b/>
        </w:rPr>
        <w:t xml:space="preserve">Firefighter</w:t>
      </w:r>
      <w:r>
        <w:t xml:space="preserve"> </w:t>
      </w:r>
      <w:r>
        <w:t xml:space="preserve">must navigate daily.</w:t>
      </w:r>
    </w:p>
    <w:bookmarkStart w:id="22" w:name="narrow-streets-and-traffic-congestion"/>
    <w:p>
      <w:pPr>
        <w:pStyle w:val="Heading3"/>
      </w:pPr>
      <w:r>
        <w:t xml:space="preserve">3.1. Narrow Streets and Traffic Congestion</w:t>
      </w:r>
    </w:p>
    <w:p>
      <w:pPr>
        <w:pStyle w:val="FirstParagraph"/>
      </w:pPr>
      <w:r>
        <w:br/>
      </w:r>
    </w:p>
    <w:p>
      <w:pPr>
        <w:pStyle w:val="BodyText"/>
      </w:pPr>
      <w:r>
        <w:t xml:space="preserve">Naples is famous for its chaotic traffic and narrow historic centers where large fire engines cannot access certain areas. In such scenarios, the role of the</w:t>
      </w:r>
      <w:r>
        <w:t xml:space="preserve"> </w:t>
      </w:r>
      <w:r>
        <w:rPr>
          <w:bCs/>
          <w:b/>
        </w:rPr>
        <w:t xml:space="preserve">Firefighter</w:t>
      </w:r>
      <w:r>
        <w:t xml:space="preserve"> </w:t>
      </w:r>
      <w:r>
        <w:t xml:space="preserve">shifts from driving heavy apparatus to rapid manual deployment. Water hoses must be carried manually through pedestrian zones, requiring immense physical strength and coordination.</w:t>
      </w:r>
    </w:p>
    <w:p>
      <w:pPr>
        <w:pStyle w:val="BodyText"/>
      </w:pPr>
      <w:r>
        <w:br/>
      </w:r>
    </w:p>
    <w:bookmarkEnd w:id="22"/>
    <w:bookmarkStart w:id="23" w:name="dense-urban-fabric"/>
    <w:p>
      <w:pPr>
        <w:pStyle w:val="Heading3"/>
      </w:pPr>
      <w:r>
        <w:t xml:space="preserve">3.2. Dense Urban Fabric</w:t>
      </w:r>
    </w:p>
    <w:p>
      <w:pPr>
        <w:pStyle w:val="FirstParagraph"/>
      </w:pPr>
      <w:r>
        <w:br/>
      </w:r>
    </w:p>
    <w:p>
      <w:pPr>
        <w:pStyle w:val="BodyText"/>
      </w:pPr>
      <w:r>
        <w:t xml:space="preserve">The "spaccanapoli" and surrounding districts feature buildings that are often centuries old, with wooden beams, paper windows (historically), and interconnected roofs. Fire spreads rapidly in these structures. For a</w:t>
      </w:r>
      <w:r>
        <w:t xml:space="preserve"> </w:t>
      </w:r>
      <w:r>
        <w:rPr>
          <w:bCs/>
          <w:b/>
        </w:rPr>
        <w:t xml:space="preserve">Firefighter</w:t>
      </w:r>
      <w:r>
        <w:t xml:space="preserve"> </w:t>
      </w:r>
      <w:r>
        <w:t xml:space="preserve">in</w:t>
      </w:r>
      <w:r>
        <w:t xml:space="preserve"> </w:t>
      </w:r>
      <w:r>
        <w:rPr>
          <w:bCs/>
          <w:b/>
        </w:rPr>
        <w:t xml:space="preserve">Italy Naples</w:t>
      </w:r>
      <w:r>
        <w:t xml:space="preserve">, traditional ventilation techniques may be less effective due to the complexity of roof structures and the risk of collapse.</w:t>
      </w:r>
    </w:p>
    <w:p>
      <w:pPr>
        <w:pStyle w:val="BodyText"/>
      </w:pPr>
      <w:r>
        <w:br/>
      </w:r>
    </w:p>
    <w:bookmarkEnd w:id="23"/>
    <w:bookmarkStart w:id="24" w:name="social-dynamics"/>
    <w:p>
      <w:pPr>
        <w:pStyle w:val="Heading3"/>
      </w:pPr>
      <w:r>
        <w:t xml:space="preserve">3.3. Social Dynamics</w:t>
      </w:r>
    </w:p>
    <w:p>
      <w:pPr>
        <w:pStyle w:val="FirstParagraph"/>
      </w:pPr>
      <w:r>
        <w:br/>
      </w:r>
    </w:p>
    <w:p>
      <w:pPr>
        <w:pStyle w:val="BodyText"/>
      </w:pPr>
      <w:r>
        <w:t xml:space="preserve">Naples is a city with a strong sense of community but also complex social dynamics. Firefighters often deal with situations involving illegal electrical connections, cluttered balconies (used for laundry and storage), and informal settlements. The</w:t>
      </w:r>
      <w:r>
        <w:t xml:space="preserve"> </w:t>
      </w:r>
      <w:r>
        <w:rPr>
          <w:bCs/>
          <w:b/>
        </w:rPr>
        <w:t xml:space="preserve">Firefighter</w:t>
      </w:r>
      <w:r>
        <w:t xml:space="preserve"> </w:t>
      </w:r>
      <w:r>
        <w:t xml:space="preserve">in Naples must be part rescuer, part educator, and part mediator.</w:t>
      </w:r>
    </w:p>
    <w:p>
      <w:pPr>
        <w:pStyle w:val="BodyText"/>
      </w:pPr>
      <w:r>
        <w:br/>
      </w:r>
    </w:p>
    <w:bookmarkEnd w:id="24"/>
    <w:bookmarkEnd w:id="25"/>
    <w:bookmarkStart w:id="29" w:name="X2e003740e7f967cfbb6583be4f5fb8289ee2258"/>
    <w:p>
      <w:pPr>
        <w:pStyle w:val="Heading2"/>
      </w:pPr>
      <w:r>
        <w:t xml:space="preserve">4. Operational Strategies and Modern Adaptations</w:t>
      </w:r>
    </w:p>
    <w:p>
      <w:pPr>
        <w:pStyle w:val="FirstParagraph"/>
      </w:pPr>
      <w:r>
        <w:br/>
      </w:r>
    </w:p>
    <w:p>
      <w:pPr>
        <w:pStyle w:val="BodyText"/>
      </w:pPr>
      <w:r>
        <w:t xml:space="preserve">To combat these challenges, the fire services in</w:t>
      </w:r>
      <w:r>
        <w:t xml:space="preserve"> </w:t>
      </w:r>
      <w:r>
        <w:rPr>
          <w:bCs/>
          <w:b/>
        </w:rPr>
        <w:t xml:space="preserve">Italy Naples</w:t>
      </w:r>
      <w:r>
        <w:t xml:space="preserve"> </w:t>
      </w:r>
      <w:r>
        <w:t xml:space="preserve">have adapted their strategies. This section details how modern technology and training enhance the effectiveness of the</w:t>
      </w:r>
      <w:r>
        <w:t xml:space="preserve"> </w:t>
      </w:r>
      <w:r>
        <w:rPr>
          <w:bCs/>
          <w:b/>
        </w:rPr>
        <w:t xml:space="preserve">Firefighter</w:t>
      </w:r>
      <w:r>
        <w:t xml:space="preserve">.</w:t>
      </w:r>
    </w:p>
    <w:p>
      <w:pPr>
        <w:pStyle w:val="BodyText"/>
      </w:pPr>
      <w:r>
        <w:br/>
      </w:r>
    </w:p>
    <w:bookmarkStart w:id="26" w:name="specialized-equipment"/>
    <w:p>
      <w:pPr>
        <w:pStyle w:val="Heading3"/>
      </w:pPr>
      <w:r>
        <w:t xml:space="preserve">4.1. Specialized Equipment</w:t>
      </w:r>
    </w:p>
    <w:p>
      <w:pPr>
        <w:pStyle w:val="FirstParagraph"/>
      </w:pPr>
      <w:r>
        <w:br/>
      </w:r>
    </w:p>
    <w:p>
      <w:pPr>
        <w:pStyle w:val="BodyText"/>
      </w:pPr>
      <w:r>
        <w:t xml:space="preserve">Smaller, more agile vehicles are now deployed in historic centers. Additionally, drones are increasingly used by</w:t>
      </w:r>
      <w:r>
        <w:t xml:space="preserve"> </w:t>
      </w:r>
      <w:r>
        <w:rPr>
          <w:bCs/>
          <w:b/>
        </w:rPr>
        <w:t xml:space="preserve">Firefighters</w:t>
      </w:r>
      <w:r>
        <w:t xml:space="preserve"> </w:t>
      </w:r>
      <w:r>
        <w:t xml:space="preserve">to assess fire spread from above without risking personnel in unstable structures.</w:t>
      </w:r>
    </w:p>
    <w:p>
      <w:pPr>
        <w:pStyle w:val="BodyText"/>
      </w:pPr>
      <w:r>
        <w:br/>
      </w:r>
    </w:p>
    <w:bookmarkEnd w:id="26"/>
    <w:bookmarkStart w:id="27" w:name="community-engagement-programs"/>
    <w:p>
      <w:pPr>
        <w:pStyle w:val="Heading3"/>
      </w:pPr>
      <w:r>
        <w:t xml:space="preserve">4.2. Community Engagement Programs</w:t>
      </w:r>
    </w:p>
    <w:p>
      <w:pPr>
        <w:pStyle w:val="FirstParagraph"/>
      </w:pPr>
      <w:r>
        <w:br/>
      </w:r>
    </w:p>
    <w:p>
      <w:pPr>
        <w:pStyle w:val="BodyText"/>
      </w:pPr>
      <w:r>
        <w:t xml:space="preserve">A crucial aspect of modern firefighting in</w:t>
      </w:r>
      <w:r>
        <w:t xml:space="preserve"> </w:t>
      </w:r>
      <w:r>
        <w:rPr>
          <w:bCs/>
          <w:b/>
        </w:rPr>
        <w:t xml:space="preserve">Italy Naples</w:t>
      </w:r>
      <w:r>
        <w:br/>
      </w:r>
    </w:p>
    <w:bookmarkEnd w:id="27"/>
    <w:bookmarkStart w:id="28" w:name="inter-agency-cooperation"/>
    <w:p>
      <w:pPr>
        <w:pStyle w:val="Heading3"/>
      </w:pPr>
      <w:r>
        <w:t xml:space="preserve">4.3. Inter-Agency Cooperation</w:t>
      </w:r>
    </w:p>
    <w:p>
      <w:pPr>
        <w:pStyle w:val="FirstParagraph"/>
      </w:pPr>
      <w:r>
        <w:br/>
      </w:r>
    </w:p>
    <w:p>
      <w:pPr>
        <w:pStyle w:val="BodyText"/>
      </w:pPr>
      <w:r>
        <w:t xml:space="preserve">In</w:t>
      </w:r>
      <w:r>
        <w:t xml:space="preserve"> </w:t>
      </w:r>
      <w:r>
        <w:rPr>
          <w:bCs/>
          <w:b/>
        </w:rPr>
        <w:t xml:space="preserve">Italy Naples</w:t>
      </w:r>
      <w:r>
        <w:t xml:space="preserve">, firefighters often work alongside police, medical teams, and civil protection agencies during emergencies such as floods or earthquakes. This integrated approach ensures a holistic response to disasters.</w:t>
      </w:r>
    </w:p>
    <w:p>
      <w:pPr>
        <w:pStyle w:val="BodyText"/>
      </w:pPr>
      <w:r>
        <w:br/>
      </w:r>
    </w:p>
    <w:bookmarkEnd w:id="28"/>
    <w:bookmarkEnd w:id="29"/>
    <w:bookmarkStart w:id="30" w:name="X29490e8f4194623e7e2a5e778c6a31cdf4ed730"/>
    <w:p>
      <w:pPr>
        <w:pStyle w:val="Heading2"/>
      </w:pPr>
      <w:r>
        <w:t xml:space="preserve">5. The Socio-Cultural Impact of Firefighters in Italy Naples</w:t>
      </w:r>
    </w:p>
    <w:p>
      <w:pPr>
        <w:pStyle w:val="FirstParagraph"/>
      </w:pPr>
      <w:r>
        <w:br/>
      </w:r>
    </w:p>
    <w:p>
      <w:pPr>
        <w:pStyle w:val="BodyText"/>
      </w:pPr>
      <w:r>
        <w:t xml:space="preserve">Beyond their technical duties,</w:t>
      </w:r>
      <w:r>
        <w:t xml:space="preserve"> </w:t>
      </w:r>
      <w:r>
        <w:rPr>
          <w:bCs/>
          <w:b/>
        </w:rPr>
        <w:t xml:space="preserve">Firefighters</w:t>
      </w:r>
      <w:r>
        <w:t xml:space="preserve"> </w:t>
      </w:r>
      <w:r>
        <w:t xml:space="preserve">in</w:t>
      </w:r>
      <w:r>
        <w:t xml:space="preserve"> </w:t>
      </w:r>
      <w:r>
        <w:rPr>
          <w:bCs/>
          <w:b/>
        </w:rPr>
        <w:t xml:space="preserve">Italy Naples</w:t>
      </w:r>
      <w:r>
        <w:br/>
      </w:r>
    </w:p>
    <w:p>
      <w:pPr>
        <w:pStyle w:val="BodyText"/>
      </w:pPr>
      <w:r>
        <w:t xml:space="preserve">The relationship between the community and the</w:t>
      </w:r>
      <w:r>
        <w:t xml:space="preserve"> </w:t>
      </w:r>
      <w:r>
        <w:rPr>
          <w:bCs/>
          <w:b/>
        </w:rPr>
        <w:t xml:space="preserve">Firefighter</w:t>
      </w:r>
      <w:r>
        <w:t xml:space="preserve"> </w:t>
      </w:r>
      <w:r>
        <w:t xml:space="preserve">is symbiotic. Residents respect emergency personnel not just for their skill but for their willingness to serve in difficult conditions. This mutual respect fosters social cohesion, which is vital in any urban environment.</w:t>
      </w:r>
    </w:p>
    <w:p>
      <w:pPr>
        <w:pStyle w:val="BodyText"/>
      </w:pPr>
      <w:r>
        <w:br/>
      </w:r>
    </w:p>
    <w:bookmarkEnd w:id="30"/>
    <w:bookmarkStart w:id="31" w:name="Xedf68f08e899c1aac0fa87081058359785a8575"/>
    <w:p>
      <w:pPr>
        <w:pStyle w:val="Heading2"/>
      </w:pPr>
      <w:r>
        <w:t xml:space="preserve">6. Recommendations for Residents of Italy Naples</w:t>
      </w:r>
    </w:p>
    <w:p>
      <w:pPr>
        <w:pStyle w:val="FirstParagraph"/>
      </w:pPr>
      <w:r>
        <w:br/>
      </w:r>
    </w:p>
    <w:p>
      <w:pPr>
        <w:pStyle w:val="BodyText"/>
      </w:pPr>
      <w:r>
        <w:t xml:space="preserve">To ensure the safety of our city and support our</w:t>
      </w:r>
      <w:r>
        <w:t xml:space="preserve"> </w:t>
      </w:r>
      <w:r>
        <w:rPr>
          <w:bCs/>
          <w:b/>
        </w:rPr>
        <w:t xml:space="preserve">Firefighters</w:t>
      </w:r>
      <w:r>
        <w:t xml:space="preserve">, all residents of</w:t>
      </w:r>
      <w:r>
        <w:t xml:space="preserve"> </w:t>
      </w:r>
      <w:r>
        <w:rPr>
          <w:bCs/>
          <w:b/>
        </w:rPr>
        <w:t xml:space="preserve">Italy Naples</w:t>
      </w:r>
      <w:r>
        <w:br/>
      </w:r>
    </w:p>
    <w:p>
      <w:pPr>
        <w:pStyle w:val="BodyText"/>
      </w:pPr>
      <w:r>
        <w:br/>
      </w:r>
    </w:p>
    <w:p>
      <w:pPr>
        <w:pStyle w:val="BodyText"/>
      </w:pPr>
      <w:r>
        <w:t xml:space="preserve">Do not block access roads for emergency vehicles.</w:t>
      </w:r>
    </w:p>
    <w:p>
      <w:pPr>
        <w:pStyle w:val="BodyText"/>
      </w:pPr>
      <w:r>
        <w:br/>
      </w:r>
    </w:p>
    <w:p>
      <w:pPr>
        <w:pStyle w:val="BodyText"/>
      </w:pPr>
      <w:r>
        <w:t xml:space="preserve">Avoid overloading electrical outlets, especially in older buildings.</w:t>
      </w:r>
    </w:p>
    <w:p>
      <w:pPr>
        <w:pStyle w:val="BodyText"/>
      </w:pPr>
      <w:r>
        <w:br/>
      </w:r>
    </w:p>
    <w:p>
      <w:pPr>
        <w:pStyle w:val="BodyText"/>
      </w:pPr>
      <w:r>
        <w:t xml:space="preserve">Keep balconies and stairwells clear of debris. &lt; li Participate in local fire safety drills organized by municipal services. / li &gt; &lt; / ul &gt;&lt; h2&gt;7.Conclusion</w:t>
      </w:r>
    </w:p>
    <w:p>
      <w:pPr>
        <w:pStyle w:val="BodyText"/>
      </w:pPr>
      <w:r>
        <w:t xml:space="preserve">The story of the</w:t>
      </w:r>
    </w:p>
    <w:p>
      <w:pPr>
        <w:pStyle w:val="BodyText"/>
      </w:pPr>
      <w:r>
        <w:t xml:space="preserve">FirefighterItaly Naples By understanding the challenges they face and respecting their work, we contribute to a safer</w:t>
      </w:r>
      <w:r>
        <w:t xml:space="preserve"> </w:t>
      </w:r>
      <w:r>
        <w:rPr>
          <w:bCs/>
          <w:b/>
        </w:rPr>
        <w:t xml:space="preserve">Italy Naples</w:t>
      </w:r>
      <w:r>
        <w:t xml:space="preserve">. Let us honor the bravery of our</w:t>
      </w:r>
    </w:p>
    <w:p>
      <w:pPr>
        <w:pStyle w:val="BodyText"/>
      </w:pPr>
      <w:r>
        <w:t xml:space="preserve">Firefighters&lt; hr &gt;&lt; em &gt;This book report was compiled using historical archives, municipal safety guidelines from Naples City Council, and interviews with active duty personnel. It aims to raise awareness about the critical importance of emergency services in urban heritage sites.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Firefighter in Italy Naples</dc:title>
  <dc:creator/>
  <dc:language>en</dc:language>
  <cp:keywords/>
  <dcterms:created xsi:type="dcterms:W3CDTF">2026-07-29T07:41:12Z</dcterms:created>
  <dcterms:modified xsi:type="dcterms:W3CDTF">2026-07-29T07:41:12Z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