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book-report-subject-analysis"/>
    <w:p>
      <w:pPr>
        <w:pStyle w:val="Heading1"/>
      </w:pPr>
      <w:r>
        <w:t xml:space="preserve">Book Report Subject Analysis</w:t>
      </w:r>
    </w:p>
    <w:p>
      <w:pPr>
        <w:pStyle w:val="FirstParagraph"/>
      </w:pPr>
      <w:r>
        <w:rPr>
          <w:bCs/>
          <w:b/>
        </w:rPr>
        <w:t xml:space="preserve">Title:</w:t>
      </w:r>
      <w:r>
        <w:t xml:space="preserve"> </w:t>
      </w:r>
      <w:r>
        <w:t xml:space="preserve">The Role and Reality of the Firefighter in South Africa, Johannesburg</w:t>
      </w:r>
    </w:p>
    <w:p>
      <w:pPr>
        <w:pStyle w:val="BodyText"/>
      </w:pPr>
      <w:r>
        <w:rPr>
          <w:bCs/>
          <w:b/>
        </w:rPr>
        <w:t xml:space="preserve">Date:</w:t>
      </w:r>
      <w:r>
        <w:t xml:space="preserve"> </w:t>
      </w:r>
      <w:r>
        <w:t xml:space="preserve">October 26, 2023</w:t>
      </w:r>
    </w:p>
    <w:p>
      <w:pPr>
        <w:pStyle w:val="BodyText"/>
      </w:pPr>
      <w:r>
        <w:t xml:space="preserve">Institution/Context:</w:t>
      </w:r>
    </w:p>
    <w:p>
      <w:pPr>
        <w:pStyle w:val="BodyText"/>
      </w:pPr>
      <w:r>
        <w:t xml:space="preserve">South African Municipal Emergency Services Context</w:t>
      </w:r>
    </w:p>
    <w:bookmarkEnd w:id="20"/>
    <w:bookmarkStart w:id="30" w:name="X68e45aa61a4cf5a8642a53da5af71c21584f4dc"/>
    <w:p>
      <w:pPr>
        <w:pStyle w:val="Heading1"/>
      </w:pPr>
      <w:r>
        <w:t xml:space="preserve">The Role and Reality of the Firefighter in South Africa, Johannesburg</w:t>
      </w:r>
    </w:p>
    <w:p>
      <w:pPr>
        <w:pStyle w:val="FirstParagraph"/>
      </w:pPr>
      <w:r>
        <w:rPr>
          <w:iCs/>
          <w:i/>
        </w:rPr>
        <w:t xml:space="preserve">Note: This document serves as a comprehensive thematic book report and analytical overview regarding the profession of the firefighter. It synthesizes general literature on emergency services with specific sociological, infrastructural, and operational contexts found within South Africa, specifically focusing on the metropolitan dynamics of Johannesburg.</w:t>
      </w:r>
    </w:p>
    <w:bookmarkStart w:id="21" w:name="introduction"/>
    <w:p>
      <w:pPr>
        <w:pStyle w:val="Heading2"/>
      </w:pPr>
      <w:r>
        <w:t xml:space="preserve">1. Introduction</w:t>
      </w:r>
    </w:p>
    <w:p>
      <w:pPr>
        <w:pStyle w:val="FirstParagraph"/>
      </w:pPr>
      <w:r>
        <w:t xml:space="preserve">The profession of a</w:t>
      </w:r>
      <w:r>
        <w:t xml:space="preserve"> </w:t>
      </w:r>
      <w:r>
        <w:rPr>
          <w:bCs/>
          <w:b/>
        </w:rPr>
        <w:t xml:space="preserve">Firefighter</w:t>
      </w:r>
      <w:r>
        <w:t xml:space="preserve"> </w:t>
      </w:r>
      <w:r>
        <w:t xml:space="preserve">is universally recognized as one of the most dangerous and demanding occupations in the world. However, when this role is examined through the specific lens of urban emergency management in developing economies, particularly within the context of</w:t>
      </w:r>
      <w:r>
        <w:t xml:space="preserve"> </w:t>
      </w:r>
      <w:r>
        <w:rPr>
          <w:bCs/>
          <w:b/>
        </w:rPr>
        <w:t xml:space="preserve">South Africa</w:t>
      </w:r>
      <w:r>
        <w:t xml:space="preserve">, a distinct set of challenges and realities emerges. This report analyzes these unique dynamics with a primary focus on</w:t>
      </w:r>
      <w:r>
        <w:t xml:space="preserve"> </w:t>
      </w:r>
      <w:r>
        <w:rPr>
          <w:bCs/>
          <w:b/>
        </w:rPr>
        <w:t xml:space="preserve">Johannesburg</w:t>
      </w:r>
      <w:r>
        <w:t xml:space="preserve">, South Africa’s largest city and economic hub. Johannesburg presents a complex tapestry of high-rise commercial districts, historic industrial zones, and sprawling informal settlements, creating a unique operational environment for fire services.</w:t>
      </w:r>
    </w:p>
    <w:p>
      <w:pPr>
        <w:pStyle w:val="BodyText"/>
      </w:pPr>
      <w:r>
        <w:t xml:space="preserve">The objective of this report is to explore how the traditional definition of firefighting intersects with the socio-economic realities of modern South Africa. It argues that in Johannesburg, the firefighter is not merely an extinguisher of flames but a first responder to societal crises, infrastructure failures, and humanitarian emergencies.</w:t>
      </w:r>
    </w:p>
    <w:bookmarkEnd w:id="21"/>
    <w:bookmarkStart w:id="23" w:name="the-unique-context-of-johannesburg"/>
    <w:p>
      <w:pPr>
        <w:pStyle w:val="Heading2"/>
      </w:pPr>
      <w:r>
        <w:t xml:space="preserve">2. The Unique Context of Johannesburg</w:t>
      </w:r>
    </w:p>
    <w:p>
      <w:pPr>
        <w:pStyle w:val="FirstParagraph"/>
      </w:pPr>
      <w:r>
        <w:t xml:space="preserve">To understand the role of the firefighter in this region, one must first understand the city. Johannesburg is often referred to as "The City of Gold," but it is also a city marked by stark contrasts. The central business district (CBD) features modern glass skyscrapers, while surrounding areas include older brick industrial buildings and vast informal settlements such as Alexandra or Hillbrow.</w:t>
      </w:r>
    </w:p>
    <w:p>
      <w:pPr>
        <w:pStyle w:val="BodyText"/>
      </w:pPr>
      <w:r>
        <w:t xml:space="preserve">This dichotomy creates a dual threat profile for fire services. On one hand, there are sophisticated structural fires in high-rises requiring advanced technical rescue capabilities. On the other, there is the pervasive threat of "spontaneous" combustion in informal settlements caused by unsafe electrical wiring, illegal connections (often called "juice"), and poor sanitation infrastructure. For the</w:t>
      </w:r>
      <w:r>
        <w:t xml:space="preserve"> </w:t>
      </w:r>
      <w:r>
        <w:rPr>
          <w:bCs/>
          <w:b/>
        </w:rPr>
        <w:t xml:space="preserve">Firefighter</w:t>
      </w:r>
      <w:r>
        <w:t xml:space="preserve"> </w:t>
      </w:r>
      <w:r>
        <w:t xml:space="preserve">operating in</w:t>
      </w:r>
      <w:r>
        <w:t xml:space="preserve"> </w:t>
      </w:r>
      <w:r>
        <w:rPr>
          <w:bCs/>
          <w:b/>
        </w:rPr>
        <w:t xml:space="preserve">Johannesburg</w:t>
      </w:r>
      <w:r>
        <w:t xml:space="preserve">, daily life involves navigating this geographic and infrastructural divide.</w:t>
      </w:r>
    </w:p>
    <w:bookmarkStart w:id="22" w:name="key-challenge-infrastructure-instability"/>
    <w:p>
      <w:pPr>
        <w:pStyle w:val="Heading3"/>
      </w:pPr>
      <w:r>
        <w:t xml:space="preserve">Key Challenge: Infrastructure Instability</w:t>
      </w:r>
    </w:p>
    <w:p>
      <w:pPr>
        <w:pStyle w:val="FirstParagraph"/>
      </w:pPr>
      <w:r>
        <w:t xml:space="preserve">A significant portion of fire incidents in Johannesburg is not related to accidental negligence but to systemic infrastructure failure. Load shedding (planned electricity outages) and illegal electrical tapping are primary contributors. Consequently, the modern firefighter in South Africa must possess knowledge of electrical safety that goes beyond traditional fire suppression techniques.</w:t>
      </w:r>
    </w:p>
    <w:bookmarkEnd w:id="22"/>
    <w:bookmarkEnd w:id="23"/>
    <w:bookmarkStart w:id="24" w:name="Xc49b04402f7b59f1e00fe6018831c939b4f31d3"/>
    <w:p>
      <w:pPr>
        <w:pStyle w:val="Heading2"/>
      </w:pPr>
      <w:r>
        <w:t xml:space="preserve">3. Operational Challenges for the Firefighter</w:t>
      </w:r>
    </w:p>
    <w:p>
      <w:pPr>
        <w:pStyle w:val="FirstParagraph"/>
      </w:pPr>
      <w:r>
        <w:t xml:space="preserve">The literature on emergency services in developing nations highlights several operational hurdles that are particularly acute in Johannesburg:</w:t>
      </w:r>
    </w:p>
    <w:p>
      <w:pPr>
        <w:numPr>
          <w:ilvl w:val="0"/>
          <w:numId w:val="1001"/>
        </w:numPr>
        <w:pStyle w:val="Compact"/>
      </w:pPr>
      <w:r>
        <w:rPr>
          <w:bCs/>
          <w:b/>
        </w:rPr>
        <w:t xml:space="preserve">Vandalism and Equipment Theft:</w:t>
      </w:r>
      <w:r>
        <w:t xml:space="preserve"> </w:t>
      </w:r>
      <w:r>
        <w:t xml:space="preserve">Water hoses, nozzles, and even fire trucks have historically been targets for theft. This necessitates a security-conscious approach to deployment.</w:t>
      </w:r>
    </w:p>
    <w:p>
      <w:pPr>
        <w:numPr>
          <w:ilvl w:val="0"/>
          <w:numId w:val="1001"/>
        </w:numPr>
        <w:pStyle w:val="Compact"/>
      </w:pPr>
      <w:r>
        <w:rPr>
          <w:bCs/>
          <w:b/>
        </w:rPr>
        <w:t xml:space="preserve">Ambient Traffic Conditions:</w:t>
      </w:r>
      <w:r>
        <w:t xml:space="preserve"> </w:t>
      </w:r>
      <w:r>
        <w:t xml:space="preserve">Johannesburg experiences severe traffic congestion. Fire engines often struggle to reach emergency scenes within standard response times due to gridlock in the CBD and on major highways like the N1 and N3.</w:t>
      </w:r>
    </w:p>
    <w:p>
      <w:pPr>
        <w:numPr>
          <w:ilvl w:val="0"/>
          <w:numId w:val="1001"/>
        </w:numPr>
        <w:pStyle w:val="Compact"/>
      </w:pPr>
      <w:r>
        <w:rPr>
          <w:bCs/>
          <w:b/>
        </w:rPr>
        <w:t xml:space="preserve">Tenure Types:</w:t>
      </w:r>
      <w:r>
        <w:t xml:space="preserve"> </w:t>
      </w:r>
      <w:r>
        <w:t xml:space="preserve">The density of informal settlements means that water access is often non-existent. Firefighters must rely on "bucket brigades" or specialized tankers, requiring different tactical approaches than those used in suburbs with reliable hydrant systems.</w:t>
      </w:r>
    </w:p>
    <w:p>
      <w:pPr>
        <w:pStyle w:val="FirstParagraph"/>
      </w:pPr>
      <w:r>
        <w:t xml:space="preserve">In this environment, the resilience and adaptability of the</w:t>
      </w:r>
      <w:r>
        <w:t xml:space="preserve"> </w:t>
      </w:r>
      <w:r>
        <w:rPr>
          <w:bCs/>
          <w:b/>
        </w:rPr>
        <w:t xml:space="preserve">Firefighter</w:t>
      </w:r>
      <w:r>
        <w:t xml:space="preserve"> </w:t>
      </w:r>
      <w:r>
        <w:t xml:space="preserve">are tested daily. They are often forced to improvise solutions due to resource constraints, making their role even more critical to community survival.</w:t>
      </w:r>
    </w:p>
    <w:bookmarkEnd w:id="24"/>
    <w:bookmarkStart w:id="25" w:name="beyond-fire-the-broadened-scope-of-duty"/>
    <w:p>
      <w:pPr>
        <w:pStyle w:val="Heading2"/>
      </w:pPr>
      <w:r>
        <w:t xml:space="preserve">4. Beyond Fire: The Broadened Scope of Duty</w:t>
      </w:r>
    </w:p>
    <w:p>
      <w:pPr>
        <w:pStyle w:val="FirstParagraph"/>
      </w:pPr>
      <w:r>
        <w:t xml:space="preserve">In South Africa, the scope of duty for a firefighter extends significantly beyond putting out fires. In Johannesburg, emergency services are frequently called upon to handle:</w:t>
      </w:r>
    </w:p>
    <w:p>
      <w:pPr>
        <w:numPr>
          <w:ilvl w:val="0"/>
          <w:numId w:val="1002"/>
        </w:numPr>
        <w:pStyle w:val="Compact"/>
      </w:pPr>
      <w:r>
        <w:rPr>
          <w:bCs/>
          <w:b/>
        </w:rPr>
        <w:t xml:space="preserve">Traffic Accidents:</w:t>
      </w:r>
      <w:r>
        <w:t xml:space="preserve"> </w:t>
      </w:r>
      <w:r>
        <w:t xml:space="preserve">Road accidents on highways such as the N1 and M1 are frequent. Firefighters provide extrication services using hydraulic rescue tools ("Jaws of Life").</w:t>
      </w:r>
    </w:p>
    <w:p>
      <w:pPr>
        <w:numPr>
          <w:ilvl w:val="0"/>
          <w:numId w:val="1002"/>
        </w:numPr>
        <w:pStyle w:val="Compact"/>
      </w:pPr>
      <w:r>
        <w:rPr>
          <w:bCs/>
          <w:b/>
        </w:rPr>
        <w:t xml:space="preserve">Hazardous Materials (HazMat):</w:t>
      </w:r>
      <w:r>
        <w:t xml:space="preserve"> </w:t>
      </w:r>
      <w:r>
        <w:t xml:space="preserve">As an industrial hub, Johannesburg transports and stores various chemicals. Spills involving dangerous goods require specialized handling.</w:t>
      </w:r>
    </w:p>
    <w:p>
      <w:pPr>
        <w:numPr>
          <w:ilvl w:val="0"/>
          <w:numId w:val="1002"/>
        </w:numPr>
        <w:pStyle w:val="Compact"/>
      </w:pPr>
      <w:r>
        <w:rPr>
          <w:bCs/>
          <w:b/>
        </w:rPr>
        <w:t xml:space="preserve">Social Emergencies:</w:t>
      </w:r>
      <w:r>
        <w:t xml:space="preserve"> </w:t>
      </w:r>
      <w:r>
        <w:t xml:space="preserve">Fire stations in Johannesburg often act as community safe havens. They deal with animal rescues, water leak repairs in informal areas, and sometimes assist during civil unrest or protests, which are not uncommon occurrences.</w:t>
      </w:r>
    </w:p>
    <w:p>
      <w:pPr>
        <w:pStyle w:val="FirstParagraph"/>
      </w:pPr>
      <w:r>
        <w:t xml:space="preserve">This broadened scope means that the South African firefighter is a multi-disciplinary professional. The book report analysis suggests that training programs for firefighters in this region must be holistic, incorporating social work elements, basic medical skills, and crisis negotiation capabilities alongside traditional firefighting techniques.</w:t>
      </w:r>
    </w:p>
    <w:bookmarkEnd w:id="25"/>
    <w:bookmarkStart w:id="26" w:name="Xbb71f354f0854d2fea2d21bb633e5249aac93bd"/>
    <w:p>
      <w:pPr>
        <w:pStyle w:val="Heading2"/>
      </w:pPr>
      <w:r>
        <w:t xml:space="preserve">5. Socio-Economic Impact and Community Relations</w:t>
      </w:r>
    </w:p>
    <w:p>
      <w:pPr>
        <w:pStyle w:val="FirstParagraph"/>
      </w:pPr>
      <w:r>
        <w:t xml:space="preserve">The relationship between the fire service and the community in Johannesburg is vital. In many informal settlements, there is a lack of trust in municipal services due to historical inequalities and service delivery protests. However, firefighters often enjoy high levels of respect because they are seen as protectors who act immediately without bureaucratic delay.</w:t>
      </w:r>
    </w:p>
    <w:p>
      <w:pPr>
        <w:pStyle w:val="BodyText"/>
      </w:pPr>
      <w:r>
        <w:t xml:space="preserve">Community-based fire prevention programs are essential. Educating residents on the dangers of illegal electrical connections is a primary task for local fire departments. When a firefighter enters an informal settlement to extinguish a fire, they often engage in immediate education, turning a tragic loss into a learning moment for the community.</w:t>
      </w:r>
    </w:p>
    <w:p>
      <w:pPr>
        <w:pStyle w:val="BodyText"/>
      </w:pPr>
      <w:r>
        <w:t xml:space="preserve">This aspect of the role highlights that being a</w:t>
      </w:r>
      <w:r>
        <w:t xml:space="preserve"> </w:t>
      </w:r>
      <w:r>
        <w:rPr>
          <w:bCs/>
          <w:b/>
        </w:rPr>
        <w:t xml:space="preserve">Firefighter</w:t>
      </w:r>
      <w:r>
        <w:t xml:space="preserve"> </w:t>
      </w:r>
      <w:r>
        <w:t xml:space="preserve">in South Africa is as much about social engagement and education as it is about physical courage. The trust earned through consistent service helps bridge gaps between municipal authorities and marginalized communities.</w:t>
      </w:r>
    </w:p>
    <w:bookmarkEnd w:id="26"/>
    <w:bookmarkStart w:id="27" w:name="equipment-and-technological-advancements"/>
    <w:p>
      <w:pPr>
        <w:pStyle w:val="Heading2"/>
      </w:pPr>
      <w:r>
        <w:t xml:space="preserve">6. Equipment and Technological Advancements</w:t>
      </w:r>
    </w:p>
    <w:p>
      <w:pPr>
        <w:pStyle w:val="FirstParagraph"/>
      </w:pPr>
      <w:r>
        <w:t xml:space="preserve">The equipment landscape for firefighters in Johannesburg is evolving. While some stations face challenges with aging apparatus, there has been significant investment in modernizing fire trucks, including aerial platforms capable of reaching the high-rises in Sandton and the CBD. Advanced thermal imaging cameras and personal protective equipment (PPE) compliant with international standards are becoming more common.</w:t>
      </w:r>
    </w:p>
    <w:p>
      <w:pPr>
        <w:pStyle w:val="BodyText"/>
      </w:pPr>
      <w:r>
        <w:t xml:space="preserve">However, technology cannot fully offset infrastructure issues. For instance, even with advanced pumps, if there is no water pressure in the municipal supply due to pipe bursts or maintenance failures, firefighters must rely on tankers. This dependency underscores the need for integrated urban planning where fire safety is considered alongside water and electricity infrastructure.</w:t>
      </w:r>
    </w:p>
    <w:bookmarkEnd w:id="27"/>
    <w:bookmarkStart w:id="28" w:name="psychological-resilience-and-welfare"/>
    <w:p>
      <w:pPr>
        <w:pStyle w:val="Heading2"/>
      </w:pPr>
      <w:r>
        <w:t xml:space="preserve">7. Psychological Resilience and Welfare</w:t>
      </w:r>
    </w:p>
    <w:p>
      <w:pPr>
        <w:pStyle w:val="FirstParagraph"/>
      </w:pPr>
      <w:r>
        <w:t xml:space="preserve">The psychological toll of being a firefighter in any major city is significant, but in Johannesburg, it is compounded by exposure to extreme poverty and violent crime. First responders often witness the aftermath of fires that result from desperate circumstances or criminal activity. This exposure can lead to burnout, PTSD, and moral injury.</w:t>
      </w:r>
    </w:p>
    <w:p>
      <w:pPr>
        <w:pStyle w:val="BodyText"/>
      </w:pPr>
      <w:r>
        <w:t xml:space="preserve">Recent reports emphasize the need for robust psychological support systems within South African fire services. Recognizing that mental health is as important as physical fitness is a critical step in retaining experienced firefighters in</w:t>
      </w:r>
      <w:r>
        <w:t xml:space="preserve"> </w:t>
      </w:r>
      <w:r>
        <w:rPr>
          <w:bCs/>
          <w:b/>
        </w:rPr>
        <w:t xml:space="preserve">Johannesburg</w:t>
      </w:r>
      <w:r>
        <w:t xml:space="preserve">.</w:t>
      </w:r>
    </w:p>
    <w:bookmarkEnd w:id="28"/>
    <w:bookmarkStart w:id="29" w:name="conclusion"/>
    <w:p>
      <w:pPr>
        <w:pStyle w:val="Heading2"/>
      </w:pPr>
      <w:r>
        <w:t xml:space="preserve">8. Conclusion</w:t>
      </w:r>
    </w:p>
    <w:p>
      <w:pPr>
        <w:pStyle w:val="FirstParagraph"/>
      </w:pPr>
      <w:r>
        <w:t xml:space="preserve">In conclusion, the role of the firefighter in South Africa, specifically within Johannesburg, is complex and multifaceted. It transcends the traditional notion of fire suppression to encompass humanitarian aid, social education, technical rescue, and crisis management. The unique urban geography of Johannesburg—with its juxtaposition of wealth and poverty—creates a challenging but vital operational environment.</w:t>
      </w:r>
    </w:p>
    <w:p>
      <w:pPr>
        <w:pStyle w:val="BodyText"/>
      </w:pPr>
      <w:r>
        <w:t xml:space="preserve">The modern firefighter in this region is a symbol of resilience and public service. They operate against odds that include infrastructure deficits, security threats, and complex social dynamics. To support them effectively, there must be continued investment in equipment, training that reflects local realities, and mental health support systems.</w:t>
      </w:r>
    </w:p>
    <w:p>
      <w:pPr>
        <w:pStyle w:val="BodyText"/>
      </w:pPr>
      <w:r>
        <w:t xml:space="preserve">As South Africa continues to develop its urban centers cities like Johannesburg will remain at the forefront of these challenges. The dedication of the firefighter remains a cornerstone of public safety and social stability. Understanding their role is not just an academic exercise but a necessary step for policy-makers, community leaders, and citizens alike to ensure that those who run into danger when others run away are adequately supported.</w:t>
      </w:r>
    </w:p>
    <w:p>
      <w:pPr>
        <w:pStyle w:val="BodyText"/>
      </w:pPr>
      <w:r>
        <w:t xml:space="preserve">© 2023 Book Report Analysis Series. All Rights Reserved.</w:t>
      </w:r>
      <w:r>
        <w:t xml:space="preserve"> </w:t>
      </w:r>
      <w:r>
        <w:t xml:space="preserve">Focus: Emergency Services in South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Firefighter in South Africa, Johannesburg</dc:title>
  <dc:creator/>
  <dc:language>en</dc:language>
  <cp:keywords/>
  <dcterms:created xsi:type="dcterms:W3CDTF">2026-07-29T16:27:29Z</dcterms:created>
  <dcterms:modified xsi:type="dcterms:W3CDTF">2026-07-29T16:27:29Z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