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bookmarkStart w:id="26" w:name="Xf0370ea2a6dabf2f8b585a968991dd4cb8a00cb"/>
    <w:p>
      <w:pPr>
        <w:pStyle w:val="Heading1"/>
      </w:pPr>
      <w:r>
        <w:t xml:space="preserve">A Comprehensive Book Report on "The Geologist"</w:t>
      </w:r>
    </w:p>
    <w:p>
      <w:pPr>
        <w:pStyle w:val="FirstParagraph"/>
      </w:pPr>
      <w:r>
        <w:rPr>
          <w:bCs/>
          <w:b/>
        </w:rPr>
        <w:t xml:space="preserve">Title:</w:t>
      </w:r>
      <w:r>
        <w:t xml:space="preserve"> </w:t>
      </w:r>
      <w:r>
        <w:t xml:space="preserve">The Geologist</w:t>
      </w:r>
      <w:r>
        <w:br/>
      </w:r>
    </w:p>
    <w:p>
      <w:pPr>
        <w:pStyle w:val="BodyText"/>
      </w:pPr>
      <w:r>
        <w:t xml:space="preserve">Author:</w:t>
      </w:r>
      <w:r>
        <w:t xml:space="preserve"> </w:t>
      </w:r>
      <w:r>
        <w:t xml:space="preserve">(Note: This report analyzes the narrative structure, thematic depth, and cultural relevance of the novel in the context of its potential readership and adaptation in Beijing, China.)</w:t>
      </w:r>
    </w:p>
    <w:bookmarkStart w:id="20" w:name="introduction"/>
    <w:p>
      <w:pPr>
        <w:pStyle w:val="Heading2"/>
      </w:pPr>
      <w:r>
        <w:t xml:space="preserve">Introduction</w:t>
      </w:r>
    </w:p>
    <w:p>
      <w:pPr>
        <w:pStyle w:val="FirstParagraph"/>
      </w:pPr>
      <w:r>
        <w:t xml:space="preserve">The novel "The Geologist" by Fredrik Backman is a gripping thriller that transcends the conventional boundaries of the mystery genre. While originally written with a Scandinavian sensibility, its themes of family loyalty, societal hypocrisy, and personal redemption resonate deeply across cultural divides. This report aims to provide a detailed analysis of the book’s narrative arc and character development. Crucially, this document is prepared for distribution and discussion within</w:t>
      </w:r>
      <w:r>
        <w:t xml:space="preserve"> </w:t>
      </w:r>
      <w:r>
        <w:t xml:space="preserve">China Beijing</w:t>
      </w:r>
      <w:r>
        <w:t xml:space="preserve">, adapting the critical lens to address how local readers might interpret these universal themes through their own socio-cultural framework. The juxtaposition of a quiet, unassuming protagonist against a backdrop of high-society crime offers valuable insights for readers in major metropolitan hubs like</w:t>
      </w:r>
      <w:r>
        <w:t xml:space="preserve"> </w:t>
      </w:r>
      <w:r>
        <w:t xml:space="preserve">China Beijing</w:t>
      </w:r>
      <w:r>
        <w:t xml:space="preserve">.</w:t>
      </w:r>
    </w:p>
    <w:bookmarkEnd w:id="20"/>
    <w:bookmarkStart w:id="21" w:name="plot-summary-and-narrative-structure"/>
    <w:p>
      <w:pPr>
        <w:pStyle w:val="Heading2"/>
      </w:pPr>
      <w:r>
        <w:t xml:space="preserve">Plot Summary and Narrative Structure</w:t>
      </w:r>
    </w:p>
    <w:p>
      <w:pPr>
        <w:pStyle w:val="FirstParagraph"/>
      </w:pPr>
      <w:r>
        <w:t xml:space="preserve">The story centers on Johan Berg, a man who lives by routine. He is a geologist—a professional who studies the earth, rocks, and processes that shape our planet—mirroring his own desire for stability and order. His life consists of predictable patterns: sleeping in his car to save money for his daughter’s education, working menial jobs that leave him unnoticed by society, and maintaining a strict internal code of conduct. The narrative inciting incident occurs when Johan travels to the United States to attend the funeral of his estranged father, an event that drags him out of his isolation and into a dangerous web of deceit.</w:t>
      </w:r>
    </w:p>
    <w:p>
      <w:pPr>
        <w:pStyle w:val="BodyText"/>
      </w:pPr>
      <w:r>
        <w:t xml:space="preserve">The plot unfolds through dual timelines. One timeline follows Johan’s present-day investigation in Los Angeles, where he finds himself entangled with a wealthy and dysfunctional family. The other timeline chronicles his past interactions with his father, revealing the complex emotional scars that have shaped Johan’s character. This non-linear storytelling technique allows Backman to peel back layers of truth much like a</w:t>
      </w:r>
      <w:r>
        <w:t xml:space="preserve"> </w:t>
      </w:r>
      <w:r>
        <w:t xml:space="preserve">Geologist</w:t>
      </w:r>
      <w:r>
        <w:t xml:space="preserve"> </w:t>
      </w:r>
      <w:r>
        <w:t xml:space="preserve">might excavate strata of rock, revealing hidden histories beneath the surface. For readers in</w:t>
      </w:r>
      <w:r>
        <w:t xml:space="preserve"> </w:t>
      </w:r>
      <w:r>
        <w:t xml:space="preserve">China Beijing</w:t>
      </w:r>
      <w:r>
        <w:t xml:space="preserve">, this structure mirrors the concept of "mianzi" (face) and the importance of understanding historical context before judging current actions—a value deeply embedded in Chinese culture.</w:t>
      </w:r>
    </w:p>
    <w:bookmarkEnd w:id="21"/>
    <w:bookmarkStart w:id="22" w:name="character-analysis-the-quiet-hero"/>
    <w:p>
      <w:pPr>
        <w:pStyle w:val="Heading2"/>
      </w:pPr>
      <w:r>
        <w:t xml:space="preserve">Character Analysis: The Quiet Hero</w:t>
      </w:r>
    </w:p>
    <w:p>
      <w:pPr>
        <w:pStyle w:val="FirstParagraph"/>
      </w:pPr>
      <w:r>
        <w:t xml:space="preserve">Johan Berg is an unconventional protagonist. He is not a trained spy or a detective; he is simply a good man caught in bad circumstances. His profession as a geologist serves as more than just occupational background; it defines his worldview. A geologist looks for truth in the ground, understanding that nothing stays on the surface forever. This metaphor extends to Johan’s ability to see through the facades of those around him, particularly members of high society who present themselves differently than they are.</w:t>
      </w:r>
    </w:p>
    <w:p>
      <w:pPr>
        <w:pStyle w:val="BodyText"/>
      </w:pPr>
      <w:r>
        <w:t xml:space="preserve">In the context of</w:t>
      </w:r>
      <w:r>
        <w:t xml:space="preserve"> </w:t>
      </w:r>
      <w:r>
        <w:t xml:space="preserve">China Beijing</w:t>
      </w:r>
      <w:r>
        <w:t xml:space="preserve">, Johan’s character may be viewed through a lens that appreciates humility and resilience. In one of China's most dynamic and fast-paced cities, where status and material success are often heavily emphasized, Johan’s rejection of superficial wealth in favor of moral integrity is striking. His relationship with his daughter illustrates the profound importance placed on familial duty in Chinese society. Readers in</w:t>
      </w:r>
      <w:r>
        <w:t xml:space="preserve"> </w:t>
      </w:r>
      <w:r>
        <w:t xml:space="preserve">China Beijing</w:t>
      </w:r>
      <w:r>
        <w:t xml:space="preserve"> </w:t>
      </w:r>
      <w:r>
        <w:t xml:space="preserve">will likely find deep empathy for Johan’s sacrifices, recognizing the universal struggle between personal freedom and familial obligation.</w:t>
      </w:r>
    </w:p>
    <w:bookmarkEnd w:id="22"/>
    <w:bookmarkStart w:id="23" w:name="themes-of-class-and-justice"/>
    <w:p>
      <w:pPr>
        <w:pStyle w:val="Heading2"/>
      </w:pPr>
      <w:r>
        <w:t xml:space="preserve">Themes of Class and Justice</w:t>
      </w:r>
    </w:p>
    <w:p>
      <w:pPr>
        <w:pStyle w:val="FirstParagraph"/>
      </w:pPr>
      <w:r>
        <w:t xml:space="preserve">"The Geologist" explores the stark contrast between the working class and the elite. The novel critiques a society where wealth can buy immunity from justice. Johan, representing the marginalized worker, finds himself pitted against powerful individuals who believe they are above the law. This theme is particularly relevant for contemporary readers globally, including those in</w:t>
      </w:r>
      <w:r>
        <w:t xml:space="preserve"> </w:t>
      </w:r>
      <w:r>
        <w:t xml:space="preserve">China Beijing</w:t>
      </w:r>
      <w:r>
        <w:t xml:space="preserve">, as rapid urbanization and economic growth have created new layers of social stratification.</w:t>
      </w:r>
    </w:p>
    <w:p>
      <w:pPr>
        <w:pStyle w:val="BodyText"/>
      </w:pPr>
      <w:r>
        <w:t xml:space="preserve">The narrative questions whether justice is truly blind or if it merely favors those who can afford the best representation. Johan’s journey is not just about solving a crime; it is about restoring balance in an unbalanced world. The book suggests that true strength does not come from authority or money, but from consistency, integrity, and love. For the audience in</w:t>
      </w:r>
      <w:r>
        <w:t xml:space="preserve"> </w:t>
      </w:r>
      <w:r>
        <w:t xml:space="preserve">China Beijing</w:t>
      </w:r>
      <w:r>
        <w:t xml:space="preserve">, these themes invite reflection on the changing social fabric of modern China and the enduring value of ethical conduct amidst rapid development.</w:t>
      </w:r>
    </w:p>
    <w:bookmarkEnd w:id="23"/>
    <w:bookmarkStart w:id="24" w:name="X3315519d1f05a2c49e31b59a5639407527e5408"/>
    <w:p>
      <w:pPr>
        <w:pStyle w:val="Heading2"/>
      </w:pPr>
      <w:r>
        <w:t xml:space="preserve">Cultural Relevance for Readers in China Beijing</w:t>
      </w:r>
    </w:p>
    <w:p>
      <w:pPr>
        <w:pStyle w:val="FirstParagraph"/>
      </w:pPr>
      <w:r>
        <w:t xml:space="preserve">While "The Geologist" is a Western narrative, its core messages are transcultural. The concept of filial piety, central to Johan’s motivation, aligns closely with traditional Chinese values. However, the novel also presents a critique of family dynamics that may challenge readers in</w:t>
      </w:r>
      <w:r>
        <w:t xml:space="preserve"> </w:t>
      </w:r>
      <w:r>
        <w:t xml:space="preserve">China Beijing</w:t>
      </w:r>
      <w:r>
        <w:t xml:space="preserve"> </w:t>
      </w:r>
      <w:r>
        <w:t xml:space="preserve">to consider the complexities of intergenerational relationships beyond traditional expectations.</w:t>
      </w:r>
    </w:p>
    <w:p>
      <w:pPr>
        <w:pStyle w:val="BodyText"/>
      </w:pPr>
      <w:r>
        <w:t xml:space="preserve">The setting of Los Angeles provides a backdrop that is vastly different from</w:t>
      </w:r>
      <w:r>
        <w:t xml:space="preserve"> </w:t>
      </w:r>
      <w:r>
        <w:t xml:space="preserve">China Beijing</w:t>
      </w:r>
      <w:r>
        <w:t xml:space="preserve">, yet the emotional landscapes are relatable. The isolation Johan feels despite being surrounded by people is a phenomenon familiar to inhabitants of mega-cities worldwide. Furthermore, the meticulous nature of Johan’s work as a geologist reflects the precision and patience required in both scientific endeavors and personal growth, traits highly respected in Chinese educational and professional cultures.</w:t>
      </w:r>
    </w:p>
    <w:p>
      <w:pPr>
        <w:pStyle w:val="BodyText"/>
      </w:pPr>
      <w:r>
        <w:t xml:space="preserve">Additionally, the translation and reception of such literature in</w:t>
      </w:r>
      <w:r>
        <w:t xml:space="preserve"> </w:t>
      </w:r>
      <w:r>
        <w:t xml:space="preserve">China Beijing</w:t>
      </w:r>
      <w:r>
        <w:t xml:space="preserve"> </w:t>
      </w:r>
      <w:r>
        <w:t xml:space="preserve">highlight the growing appetite for nuanced international storytelling that goes beyond political or purely exotic narratives. Readers here are increasingly interested in psychological depth and moral philosophy, making "The Geologist" a suitable choice for book clubs and literary discussions in the city.</w:t>
      </w:r>
    </w:p>
    <w:bookmarkEnd w:id="24"/>
    <w:bookmarkStart w:id="25" w:name="conclusion"/>
    <w:p>
      <w:pPr>
        <w:pStyle w:val="Heading2"/>
      </w:pPr>
      <w:r>
        <w:t xml:space="preserve">Conclusion</w:t>
      </w:r>
    </w:p>
    <w:p>
      <w:pPr>
        <w:pStyle w:val="FirstParagraph"/>
      </w:pPr>
      <w:r>
        <w:t xml:space="preserve">In conclusion, "The Geologist" by Fredrik Backman is a profound exploration of human nature, justice, and redemption. Through the character of Johan Berg, Backman crafts a narrative that is both intellectually stimulating and emotionally resonant. The book’s emphasis on seeing beneath the surface aligns with the analytical mindset encouraged in academic circles in</w:t>
      </w:r>
      <w:r>
        <w:t xml:space="preserve"> </w:t>
      </w:r>
      <w:r>
        <w:t xml:space="preserve">China Beijing</w:t>
      </w:r>
      <w:r>
        <w:t xml:space="preserve">.</w:t>
      </w:r>
    </w:p>
    <w:p>
      <w:pPr>
        <w:pStyle w:val="BodyText"/>
      </w:pPr>
      <w:r>
        <w:t xml:space="preserve">For readers in</w:t>
      </w:r>
      <w:r>
        <w:t xml:space="preserve"> </w:t>
      </w:r>
      <w:r>
        <w:t xml:space="preserve">China Beijing</w:t>
      </w:r>
      <w:r>
        <w:t xml:space="preserve">, this book offers a mirror to reflect upon universal human struggles while providing a window into Western societal issues. It challenges them to consider the cost of silence, the power of truth, and the importance of maintaining one’s integrity in an increasingly complex world. Ultimately, "The Geologist" is not just a crime thriller; it is a testament to the quiet strength of ordinary people doing extraordinary things—a message that transcends borders and speaks directly to the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2026-07-29T12:24:55Z</dcterms:created>
  <dcterms:modified xsi:type="dcterms:W3CDTF">2026-07-29T12:24:55Z</dcterms:modified>
</cp:coreProperties>
</file>

<file path=docProps/custom.xml><?xml version="1.0" encoding="utf-8"?>
<Properties xmlns="http://schemas.openxmlformats.org/officeDocument/2006/custom-properties" xmlns:vt="http://schemas.openxmlformats.org/officeDocument/2006/docPropsVTypes"/>
</file>