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Cultural</w:t>
      </w:r>
      <w:r>
        <w:t xml:space="preserve"> </w:t>
      </w:r>
      <w:r>
        <w:t xml:space="preserve">Dynamics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3636e2ba845646ceef2081376958d17fd4ab499"/>
    <w:p>
      <w:pPr>
        <w:pStyle w:val="Heading1"/>
      </w:pPr>
      <w:r>
        <w:t xml:space="preserve">Hairdresser: A Cultural Analysis of Status and Identity in Brazil Rio de Janeiro</w:t>
      </w:r>
    </w:p>
    <w:p>
      <w:pPr>
        <w:pStyle w:val="FirstParagraph"/>
      </w:pPr>
      <w:r>
        <w:rPr>
          <w:bCs/>
          <w:b/>
        </w:rPr>
        <w:t xml:space="preserve">Title:</w:t>
      </w:r>
      <w:r>
        <w:t xml:space="preserve"> </w:t>
      </w:r>
      <w:r>
        <w:t xml:space="preserve">Hairdresser (Barbeiro/Hair Stylist)</w:t>
      </w:r>
    </w:p>
    <w:p>
      <w:pPr>
        <w:pStyle w:val="BodyText"/>
      </w:pPr>
      <w:r>
        <w:rPr>
          <w:bCs/>
          <w:b/>
        </w:rPr>
        <w:t xml:space="preserve">Contextual Focus:</w:t>
      </w:r>
      <w:r>
        <w:t xml:space="preserve"> </w:t>
      </w:r>
      <w:r>
        <w:t xml:space="preserve">Social Stratification, Labor, and Aesthetics in Brazil Rio de Janeiro</w:t>
      </w:r>
    </w:p>
    <w:p>
      <w:pPr>
        <w:pStyle w:val="BodyText"/>
      </w:pPr>
      <w:r>
        <w:rPr>
          <w:bCs/>
          <w:b/>
        </w:rPr>
        <w:t xml:space="preserve">Date of Report:</w:t>
      </w:r>
      <w:r>
        <w:t xml:space="preserve"> </w:t>
      </w:r>
      <w:r>
        <w:t xml:space="preserve">October 2023</w:t>
      </w:r>
    </w:p>
    <w:bookmarkStart w:id="20" w:name="X55fe56a756ebedfcbe8478ccbd2ad7be77e1033"/>
    <w:p>
      <w:pPr>
        <w:pStyle w:val="Heading2"/>
      </w:pPr>
      <w:r>
        <w:t xml:space="preserve">I. Introduction: The Salon as a Microcosm of Society</w:t>
      </w:r>
    </w:p>
    <w:p>
      <w:pPr>
        <w:pStyle w:val="FirstParagraph"/>
      </w:pPr>
      <w:r>
        <w:t xml:space="preserve">In the vibrant and complex social fabric of Brazil, few professions encapsulate the intersection of class, race, gender, and economics quite like that of the</w:t>
      </w:r>
      <w:r>
        <w:t xml:space="preserve"> </w:t>
      </w:r>
      <w:r>
        <w:rPr>
          <w:bCs/>
          <w:b/>
        </w:rPr>
        <w:t xml:space="preserve">Hairdresser</w:t>
      </w:r>
      <w:r>
        <w:t xml:space="preserve">. While often viewed superficially through the lens of beauty services, this profession serves as a critical lens through which to understand contemporary society. This Book Report analyzes the role and representation of hairdressers within the specific cultural context of</w:t>
      </w:r>
      <w:r>
        <w:t xml:space="preserve"> </w:t>
      </w:r>
      <w:r>
        <w:rPr>
          <w:bCs/>
          <w:b/>
        </w:rPr>
        <w:t xml:space="preserve">Brazil Rio de Janeiro</w:t>
      </w:r>
      <w:r>
        <w:t xml:space="preserve">.</w:t>
      </w:r>
      <w:r>
        <w:t xml:space="preserve"> </w:t>
      </w:r>
      <w:r>
        <w:t xml:space="preserve">Rio de Janeiro is not merely a geographic location; it is a symbol of Brazilian identity, characterized by its stark contrasts between wealth and poverty, natural beauty and urban challenge. In this city, the "salon" (salão de beleza) functions as more than a commercial establishment. It acts as an informal university for social dynamics, a safe haven for marginalized groups, and a stage where national ideals of aesthetics are performed daily. This report explores how the narrative of the hairdresser in Rio reflects broader themes of survival, community resilience, and cultural expression in</w:t>
      </w:r>
      <w:r>
        <w:t xml:space="preserve"> </w:t>
      </w:r>
      <w:r>
        <w:rPr>
          <w:bCs/>
          <w:b/>
        </w:rPr>
        <w:t xml:space="preserve">Brazil Rio de Janeiro</w:t>
      </w:r>
      <w:r>
        <w:t xml:space="preserve">.</w:t>
      </w:r>
    </w:p>
    <w:bookmarkEnd w:id="20"/>
    <w:bookmarkStart w:id="21" w:name="X46540001a9162574df4d8a524c9ce3aa0c47af9"/>
    <w:p>
      <w:pPr>
        <w:pStyle w:val="Heading2"/>
      </w:pPr>
      <w:r>
        <w:t xml:space="preserve">II. Historical Context: From Barbershops to Salons</w:t>
      </w:r>
    </w:p>
    <w:p>
      <w:pPr>
        <w:pStyle w:val="FirstParagraph"/>
      </w:pPr>
      <w:r>
        <w:t xml:space="preserve">To understand the modern hairdresser in</w:t>
      </w:r>
      <w:r>
        <w:t xml:space="preserve"> </w:t>
      </w:r>
      <w:r>
        <w:rPr>
          <w:bCs/>
          <w:b/>
        </w:rPr>
        <w:t xml:space="preserve">Brazil Rio de Janeiro</w:t>
      </w:r>
      <w:r>
        <w:t xml:space="preserve">, one must look at historical shifts. Traditionally, barbers were male-dominated spaces primarily serving men with short, military-style cuts influenced by European standards. However, as Brazil’s population grew and the beauty industry expanded post-industrialization, these spaces evolved into multi-gender salons dominated by women and increasingly by Afro-Brazilians.</w:t>
      </w:r>
      <w:r>
        <w:t xml:space="preserve"> </w:t>
      </w:r>
      <w:r>
        <w:t xml:space="preserve">In</w:t>
      </w:r>
      <w:r>
        <w:t xml:space="preserve"> </w:t>
      </w:r>
      <w:r>
        <w:rPr>
          <w:bCs/>
          <w:b/>
        </w:rPr>
        <w:t xml:space="preserve">Brazil Rio de Janeiro</w:t>
      </w:r>
      <w:r>
        <w:t xml:space="preserve">, this evolution is particularly poignant due to the city's history of slavery and subsequent racial integration. For many decades, domestic work and beauty services were among the few accessible economic avenues for Black women entering the urban workforce in large numbers. Consequently, the hairdresser became a symbol of upward mobility and cultural pride. The stylist does not just cut hair; they navigate a complex web of client expectations that are deeply rooted in racial hierarchies.</w:t>
      </w:r>
    </w:p>
    <w:bookmarkEnd w:id="21"/>
    <w:bookmarkStart w:id="22" w:name="iii.-the-hairdresser-as-social-mediator"/>
    <w:p>
      <w:pPr>
        <w:pStyle w:val="Heading2"/>
      </w:pPr>
      <w:r>
        <w:t xml:space="preserve">III. The Hairdresser as Social Mediator</w:t>
      </w:r>
    </w:p>
    <w:p>
      <w:pPr>
        <w:pStyle w:val="FirstParagraph"/>
      </w:pPr>
      <w:r>
        <w:t xml:space="preserve">A central theme in analyzing the profession of</w:t>
      </w:r>
      <w:r>
        <w:t xml:space="preserve"> </w:t>
      </w:r>
      <w:r>
        <w:rPr>
          <w:bCs/>
          <w:b/>
        </w:rPr>
        <w:t xml:space="preserve">Hairdresser</w:t>
      </w:r>
      <w:r>
        <w:t xml:space="preserve"> </w:t>
      </w:r>
      <w:r>
        <w:t xml:space="preserve">is their role as social mediators. In the neighborhoods surrounding</w:t>
      </w:r>
      <w:r>
        <w:t xml:space="preserve"> </w:t>
      </w:r>
      <w:r>
        <w:rPr>
          <w:bCs/>
          <w:b/>
        </w:rPr>
        <w:t xml:space="preserve">Brazil Rio de Janeiro</w:t>
      </w:r>
      <w:r>
        <w:t xml:space="preserve">, particularly in favelas and working-class suburbs (periferia), the salon is often a community hub. Information regarding jobs, relationships, crime rates, and political movements flows freely through these spaces.</w:t>
      </w:r>
      <w:r>
        <w:t xml:space="preserve"> </w:t>
      </w:r>
      <w:r>
        <w:t xml:space="preserve">The hairdresser acts as an informal therapist and counselor. Because they hold clients in a position of vulnerability—often for hours at a time—they develop deep intimate knowledge of their clientele’s lives. This dynamic creates a unique form of social capital. In</w:t>
      </w:r>
      <w:r>
        <w:t xml:space="preserve"> </w:t>
      </w:r>
      <w:r>
        <w:rPr>
          <w:bCs/>
          <w:b/>
        </w:rPr>
        <w:t xml:space="preserve">Brazil Rio de Janeiro</w:t>
      </w:r>
      <w:r>
        <w:t xml:space="preserve">, where trust in institutional structures can be low, the personal bond between hairdresser and client often supersedes formal professional relationships. The report highlights that the hairdresser is an essential node in the social safety net of many communities, providing emotional labor that supports mental well-being in high-stress environments.</w:t>
      </w:r>
    </w:p>
    <w:bookmarkEnd w:id="22"/>
    <w:bookmarkStart w:id="23" w:name="X7a4f911d548e272a46523efcac5f5658ba29598"/>
    <w:p>
      <w:pPr>
        <w:pStyle w:val="Heading2"/>
      </w:pPr>
      <w:r>
        <w:t xml:space="preserve">IV. Aesthetics, Race, and Identity Politics</w:t>
      </w:r>
    </w:p>
    <w:p>
      <w:pPr>
        <w:pStyle w:val="FirstParagraph"/>
      </w:pPr>
      <w:r>
        <w:t xml:space="preserve">Perhaps the most critical aspect of this Book Report concerns the politics of aesthetics. The hairdresser is a primary agent in how individuals present themselves to the world. In</w:t>
      </w:r>
      <w:r>
        <w:t xml:space="preserve"> </w:t>
      </w:r>
      <w:r>
        <w:rPr>
          <w:bCs/>
          <w:b/>
        </w:rPr>
        <w:t xml:space="preserve">Brazil Rio de Janeiro</w:t>
      </w:r>
      <w:r>
        <w:t xml:space="preserve">, where skin tone and hair texture are heavily correlated with social treatment, the choices made in a salon are deeply political.</w:t>
      </w:r>
      <w:r>
        <w:t xml:space="preserve"> </w:t>
      </w:r>
      <w:r>
        <w:t xml:space="preserve">Historically, there was pressure for Black clients to straighten their hair to conform to Eurocentric beauty standards promoted by mainstream media in Brazil. However, contemporary trends have shifted significantly. Modern salons in</w:t>
      </w:r>
      <w:r>
        <w:t xml:space="preserve"> </w:t>
      </w:r>
      <w:r>
        <w:rPr>
          <w:bCs/>
          <w:b/>
        </w:rPr>
        <w:t xml:space="preserve">Brazil Rio de Janeiro</w:t>
      </w:r>
      <w:r>
        <w:t xml:space="preserve"> </w:t>
      </w:r>
      <w:r>
        <w:t xml:space="preserve">have become sites of resistance and celebration of Afro-Brazilian heritage. Hairdressers are now experts in natural hair care (cabelo crespo/natural), teaching clients how to embrace their textures rather than conceal them.</w:t>
      </w:r>
      <w:r>
        <w:t xml:space="preserve"> </w:t>
      </w:r>
      <w:r>
        <w:t xml:space="preserve">This shift reflects a broader national movement toward recognizing the value of Black identity. The hairdresser is thus redefined from a servant of beauty standards to an educator and empowerer. By validating natural textures, they contribute to the psychological liberation of their clients, directly impacting self-esteem and social confidence in a society that has historically marginalized Afro-descendants.</w:t>
      </w:r>
    </w:p>
    <w:bookmarkEnd w:id="23"/>
    <w:bookmarkStart w:id="24" w:name="X49802c7ccf098a418abc49e18babc98478b31de"/>
    <w:p>
      <w:pPr>
        <w:pStyle w:val="Heading2"/>
      </w:pPr>
      <w:r>
        <w:t xml:space="preserve">V. Economic Realities: Precarity and Entrepreneurship</w:t>
      </w:r>
    </w:p>
    <w:p>
      <w:pPr>
        <w:pStyle w:val="FirstParagraph"/>
      </w:pPr>
      <w:r>
        <w:t xml:space="preserve">Despite the cultural importance of the hairdresser, economic precarity remains a defining feature of this profession in</w:t>
      </w:r>
      <w:r>
        <w:t xml:space="preserve"> </w:t>
      </w:r>
      <w:r>
        <w:rPr>
          <w:bCs/>
          <w:b/>
        </w:rPr>
        <w:t xml:space="preserve">Brazil Rio de Janeiro</w:t>
      </w:r>
      <w:r>
        <w:t xml:space="preserve">. Many hairdressers operate as independent contractors or own small, family-run businesses that are highly vulnerable to economic fluctuations. The informal nature of much of this labor means a lack of social security benefits, complicating long-term financial stability.</w:t>
      </w:r>
      <w:r>
        <w:t xml:space="preserve"> </w:t>
      </w:r>
      <w:r>
        <w:t xml:space="preserve">However, the entrepreneurial spirit is strong. Successful hairdressers in</w:t>
      </w:r>
      <w:r>
        <w:t xml:space="preserve"> </w:t>
      </w:r>
      <w:r>
        <w:rPr>
          <w:bCs/>
          <w:b/>
        </w:rPr>
        <w:t xml:space="preserve">Brazil Rio de Janeiro</w:t>
      </w:r>
      <w:r>
        <w:t xml:space="preserve"> </w:t>
      </w:r>
      <w:r>
        <w:t xml:space="preserve">often transition from service providers to brand owners, launching lines of hair care products tailored to local needs. This trajectory illustrates the resilience and business acumen within this demographic. The narrative of the "self-made" hairdresser resonates deeply with the Brazilian ideal of *jeitinho*—a flexible, creative approach to overcoming obstacles.</w:t>
      </w:r>
    </w:p>
    <w:bookmarkEnd w:id="24"/>
    <w:bookmarkStart w:id="25" w:name="vi.-conclusion"/>
    <w:p>
      <w:pPr>
        <w:pStyle w:val="Heading2"/>
      </w:pPr>
      <w:r>
        <w:t xml:space="preserve">VI. Conclusion</w:t>
      </w:r>
    </w:p>
    <w:p>
      <w:pPr>
        <w:pStyle w:val="FirstParagraph"/>
      </w:pPr>
      <w:r>
        <w:t xml:space="preserve">In conclusion, a study of the</w:t>
      </w:r>
      <w:r>
        <w:t xml:space="preserve"> </w:t>
      </w:r>
      <w:r>
        <w:rPr>
          <w:bCs/>
          <w:b/>
        </w:rPr>
        <w:t xml:space="preserve">Hairdresser</w:t>
      </w:r>
      <w:r>
        <w:t xml:space="preserve"> </w:t>
      </w:r>
      <w:r>
        <w:t xml:space="preserve">provides profound insights into the social and cultural dynamics of</w:t>
      </w:r>
      <w:r>
        <w:t xml:space="preserve"> </w:t>
      </w:r>
      <w:r>
        <w:rPr>
          <w:bCs/>
          <w:b/>
        </w:rPr>
        <w:t xml:space="preserve">Brazil Rio de Janeiro</w:t>
      </w:r>
      <w:r>
        <w:t xml:space="preserve">. This profession is far more than a service industry job; it is a vital institution that supports community cohesion, challenges racial hierarchies through aesthetics, and offers pathways for economic advancement.</w:t>
      </w:r>
      <w:r>
        <w:t xml:space="preserve"> </w:t>
      </w:r>
      <w:r>
        <w:t xml:space="preserve">The hairdresser in Rio de Janeiro stands as a testament to the resilience of its people. They weave together the threads of tradition and modernity, offering not just cuts and styles, but also affirmation, information, and hope. Understanding this role is essential for anyone seeking to comprehend the true spirit of</w:t>
      </w:r>
      <w:r>
        <w:t xml:space="preserve"> </w:t>
      </w:r>
      <w:r>
        <w:rPr>
          <w:bCs/>
          <w:b/>
        </w:rPr>
        <w:t xml:space="preserve">Brazil Rio de Janeiro</w:t>
      </w:r>
      <w:r>
        <w:t xml:space="preserve">. It is a city where identity is constantly being styled, reshaped, and celebrated in the mirror of the salon chair.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A Book Report on Cultural Dynamics in Brazil Rio de Janeiro</dc:title>
  <dc:creator/>
  <dc:language>en</dc:language>
  <cp:keywords/>
  <dcterms:created xsi:type="dcterms:W3CDTF">2026-07-30T03:16:11Z</dcterms:created>
  <dcterms:modified xsi:type="dcterms:W3CDTF">2026-07-30T03:16:11Z</dcterms:modified>
</cp:coreProperties>
</file>

<file path=docProps/custom.xml><?xml version="1.0" encoding="utf-8"?>
<Properties xmlns="http://schemas.openxmlformats.org/officeDocument/2006/custom-properties" xmlns:vt="http://schemas.openxmlformats.org/officeDocument/2006/docPropsVTypes"/>
</file>