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A</w:t>
      </w:r>
      <w:r>
        <w:t xml:space="preserve"> </w:t>
      </w:r>
      <w:r>
        <w:t xml:space="preserve">Comprehensive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28" w:name="X941e331f397c7d0db7092f8a356016c2f4a24c4"/>
    <w:p>
      <w:pPr>
        <w:pStyle w:val="Heading1"/>
      </w:pPr>
      <w:r>
        <w:t xml:space="preserve">Hairdresser Book Report: A Comprehensive Study of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University of Ethiopia</w:t>
      </w:r>
      <w:r>
        <w:br/>
      </w:r>
    </w:p>
    <w:p>
      <w:pPr>
        <w:pStyle w:val="BodyText"/>
      </w:pPr>
      <w:r>
        <w:t xml:space="preserve">This document serves as a detailed examination of the multifaceted role and influence of the Hairdresser within the socio-economic and cultural fabric of Ethiopia Addis Ababa. The report explores how this profession has evolved from traditional grooming practices to a modern, dynamic industry that reflects broader societal changes in one of Africa's most vibrant capitals.</w:t>
      </w:r>
    </w:p>
    <w:bookmarkStart w:id="20" w:name="introduction"/>
    <w:p>
      <w:pPr>
        <w:pStyle w:val="Heading2"/>
      </w:pPr>
      <w:r>
        <w:t xml:space="preserve">Introduction</w:t>
      </w:r>
    </w:p>
    <w:p>
      <w:pPr>
        <w:pStyle w:val="FirstParagraph"/>
      </w:pPr>
      <w:r>
        <w:t xml:space="preserve">In the bustling heart of Ethiopia Addis Ababa, where the aroma of freshly brewed coffee mingles with the sounds of busy traffic and diverse languages, there exists a profession that serves as both an art form and a social institution: the Hairdresser. This report delves into the significance of being a Hairdresser in this specific geographical context. It is not merely about cutting hair; it is about understanding identity, community, economics, and culture through the lens of personal grooming.</w:t>
      </w:r>
    </w:p>
    <w:bookmarkEnd w:id="20"/>
    <w:bookmarkStart w:id="21" w:name="the-historical-context"/>
    <w:p>
      <w:pPr>
        <w:pStyle w:val="Heading2"/>
      </w:pPr>
      <w:r>
        <w:t xml:space="preserve">The Historical Context</w:t>
      </w:r>
    </w:p>
    <w:p>
      <w:pPr>
        <w:pStyle w:val="FirstParagraph"/>
      </w:pPr>
      <w:r>
        <w:t xml:space="preserve">To fully appreciate the current state of Hairdresser services in Ethiopia Addis Ababa one must look back at its historical roots. Traditional hair styling in Ethiopia has deep cultural significance, often tied to tribal identity, age sets, and religious observances. The Amhara, Oromo Tigray and other ethnic groups each have distinct traditions regarding hairstyles that denote status or life milestones.</w:t>
      </w:r>
    </w:p>
    <w:p>
      <w:pPr>
        <w:pStyle w:val="BodyText"/>
      </w:pPr>
      <w:r>
        <w:t xml:space="preserve">As Ethiopia Addis Ababa modernized especially after the 1970s the traditional salon began to transform. The introduction of Western styles did not erase local aesthetics but rather created a fusion. Today, a Hairdresser in Addis Ababa is expected to understand both traditional braiding techniques (such as those used for Weddings or religious festivals) and contemporary cuts popularized by global media.</w:t>
      </w:r>
    </w:p>
    <w:bookmarkEnd w:id="21"/>
    <w:bookmarkStart w:id="22" w:name="X993af4feff4da9443428743cdd3968f825733c6"/>
    <w:p>
      <w:pPr>
        <w:pStyle w:val="Heading2"/>
      </w:pPr>
      <w:r>
        <w:t xml:space="preserve">The Socio-Economic Role of the Hairdresser</w:t>
      </w:r>
    </w:p>
    <w:p>
      <w:pPr>
        <w:pStyle w:val="FirstParagraph"/>
      </w:pPr>
      <w:r>
        <w:t xml:space="preserve">Economically, the Hairdresser industry in Ethiopia Addis Ababa is a crucial component of the informal and formal service sectors. For many young Ethiopians particularly women opening a small salon or working as an apprentice to a master Hairdresser provides financial independence and entrepreneurship opportunities.</w:t>
      </w:r>
    </w:p>
    <w:p>
      <w:pPr>
        <w:pStyle w:val="BlockText"/>
      </w:pPr>
      <w:r>
        <w:t xml:space="preserve">"The salon is more than place for beauty; it is the parliament of Addis Ababa." - Local Proverb Adapted</w:t>
      </w:r>
    </w:p>
    <w:p>
      <w:pPr>
        <w:pStyle w:val="FirstParagraph"/>
      </w:pPr>
      <w:r>
        <w:t xml:space="preserve">This proverb, while humorous, highlights the reality that in Ethiopia Addis Ababa salons are hubs of information exchange. They function as community centers where news is shared, relationships are forged and political discussions take place. A skilled Hairdresser is often more than just a technician; they are confidants social workers and sometimes even mediators in personal disputes.</w:t>
      </w:r>
    </w:p>
    <w:bookmarkEnd w:id="22"/>
    <w:bookmarkStart w:id="23" w:name="cultural-identity-and-modernity"/>
    <w:p>
      <w:pPr>
        <w:pStyle w:val="Heading2"/>
      </w:pPr>
      <w:r>
        <w:t xml:space="preserve">Cultural Identity and Modernity</w:t>
      </w:r>
    </w:p>
    <w:p>
      <w:pPr>
        <w:pStyle w:val="FirstParagraph"/>
      </w:pPr>
      <w:r>
        <w:t xml:space="preserve">In the contemporary landscape of Ethiopia Addis Ababa, the Hairdresser plays a pivotal role in navigating the tension between tradition and modernity. The youth of Addis Ababa are increasingly exposed to global fashion trends via social media platforms like TikTok Instagram and Facebook. Consequently there is a growing demand for bleached hair intricate braids straightening treatments and buzz cuts.</w:t>
      </w:r>
    </w:p>
    <w:p>
      <w:pPr>
        <w:pStyle w:val="BodyText"/>
      </w:pPr>
      <w:r>
        <w:t xml:space="preserve">However, this does not mean that traditional styles have disappeared. On the contrary many Hairdressers in Ethiopia Addis Ababa specialize in "Ethio-Modern" fusion styles. For example one might see a client with tight curls styled into an intricate updo adorned with modern accessories yet retaining the cultural essence of Ethiopian aesthetics.</w:t>
      </w:r>
    </w:p>
    <w:p>
      <w:pPr>
        <w:pStyle w:val="BodyText"/>
      </w:pPr>
      <w:r>
        <w:t xml:space="preserve">Furthermore religious events such as Timkat (Epiphany) or Meskel (Finding of the True Cross) bring out specific grooming trends. Hairdressers prepare thousands of clients for these celebrations often working from early morning until late at night. This seasonal boom underscores the deep cultural importance placed on appearance during spiritual occasions.</w:t>
      </w:r>
    </w:p>
    <w:bookmarkEnd w:id="23"/>
    <w:bookmarkStart w:id="24" w:name="X2bd0e095c856db9198597577682c8468d066f0e"/>
    <w:p>
      <w:pPr>
        <w:pStyle w:val="Heading2"/>
      </w:pPr>
      <w:r>
        <w:t xml:space="preserve">Challenges Faced by Hairdressers in Ethiopia Addis Ababa</w:t>
      </w:r>
    </w:p>
    <w:p>
      <w:pPr>
        <w:pStyle w:val="FirstParagraph"/>
      </w:pPr>
      <w:r>
        <w:t xml:space="preserve">Despite its vibrancy the industry faces significant challenges. Access to quality hair care products remains an issue. Many professional shampoos conditioners and styling tools must be imported which makes them expensive due to tariffs and logistical hurdles.</w:t>
      </w:r>
    </w:p>
    <w:p>
      <w:pPr>
        <w:pStyle w:val="BodyText"/>
      </w:pPr>
      <w:r>
        <w:t xml:space="preserve">Inflation in Ethiopia Addis Ababa also impacts the pricing of services forcing Hairdressers to constantly adapt their business models. Electricity shortages can disrupt operations particularly during evening hours when many salons are busiest.</w:t>
      </w:r>
    </w:p>
    <w:p>
      <w:pPr>
        <w:pStyle w:val="BodyText"/>
      </w:pPr>
      <w:r>
        <w:t xml:space="preserve">Training and education are another critical area. While there are vocational training centers in Addis Ababa offering courses in cosmetology not all Hairdressers have access to formal education. Many learn through apprenticeships which although effective for practical skills may lack theoretical knowledge regarding hygiene safety and business management.</w:t>
      </w:r>
    </w:p>
    <w:bookmarkEnd w:id="24"/>
    <w:bookmarkStart w:id="25" w:name="the-future-of-the-hairdresser-profession"/>
    <w:p>
      <w:pPr>
        <w:pStyle w:val="Heading2"/>
      </w:pPr>
      <w:r>
        <w:t xml:space="preserve">The Future of the Hairdresser Profession</w:t>
      </w:r>
    </w:p>
    <w:p>
      <w:pPr>
        <w:pStyle w:val="FirstParagraph"/>
      </w:pPr>
      <w:r>
        <w:t xml:space="preserve">Looking ahead the future of the Hairdresser profession in Ethiopia Addis Ababa appears promising yet transformative. The digital age is changing how clients interact with salons. Online booking systems social media portfolios and mobile payment solutions like Telebirr are becoming commonplace.</w:t>
      </w:r>
    </w:p>
    <w:p>
      <w:pPr>
        <w:pStyle w:val="BodyText"/>
      </w:pPr>
      <w:r>
        <w:t xml:space="preserve">Eco-consciousness is also beginning to influence the market There is a growing awareness among consumers in Ethiopia Addis Ababa about sustainable products leading Hairdressers to source organic shampoos and recyclable packaging.</w:t>
      </w:r>
    </w:p>
    <w:p>
      <w:pPr>
        <w:pStyle w:val="BodyText"/>
      </w:pPr>
      <w:r>
        <w:t xml:space="preserve">Moreover there is potential for further professionalization. Regulatory bodies may soon enforce stricter standards regarding licensing hygiene and labor rights which would benefit both professionals and clients by ensuring a safer more reliable service environment.</w:t>
      </w:r>
    </w:p>
    <w:bookmarkEnd w:id="25"/>
    <w:bookmarkStart w:id="26" w:name="conclusion"/>
    <w:p>
      <w:pPr>
        <w:pStyle w:val="Heading2"/>
      </w:pPr>
      <w:r>
        <w:t xml:space="preserve">Conclusion</w:t>
      </w:r>
    </w:p>
    <w:p>
      <w:pPr>
        <w:pStyle w:val="FirstParagraph"/>
      </w:pPr>
      <w:r>
        <w:t xml:space="preserve">In conclusion the Hairdresser in Ethiopia Addis Ababa is much more than a provider of grooming services. They are cultural custodians economic drivers social connectors and artistic innovators. Their work reflects the dynamic spirit of a city that is rapidly evolving while holding onto its rich heritage.</w:t>
      </w:r>
    </w:p>
    <w:p>
      <w:pPr>
        <w:pStyle w:val="BodyText"/>
      </w:pPr>
      <w:r>
        <w:t xml:space="preserve">Understanding the role of the Hairdresser provides valuable insights into the lives of people living in Ethiopia Addis Ababa. It reveals how global trends are localized how tradition adapts to change and how everyday practices can carry profound social meaning.</w:t>
      </w:r>
    </w:p>
    <w:p>
      <w:pPr>
        <w:pStyle w:val="BodyText"/>
      </w:pPr>
      <w:r>
        <w:t xml:space="preserve">This book report emphasizes that supporting and professionalizing this sector is not just an economic imperative but also a cultural one. By recognizing the value of the Hairdresser we acknowledge the importance of identity expression and community well-being in one of Africa's most exciting urban centers.</w:t>
      </w:r>
    </w:p>
    <w:bookmarkEnd w:id="26"/>
    <w:bookmarkStart w:id="27" w:name="references"/>
    <w:p>
      <w:pPr>
        <w:pStyle w:val="Heading2"/>
      </w:pPr>
      <w:r>
        <w:t xml:space="preserve">References</w:t>
      </w:r>
    </w:p>
    <w:p>
      <w:pPr>
        <w:numPr>
          <w:ilvl w:val="0"/>
          <w:numId w:val="1001"/>
        </w:numPr>
        <w:pStyle w:val="Compact"/>
      </w:pPr>
      <w:r>
        <w:t xml:space="preserve">Ethiopian Institute for Urban Research. (2019). *Urban Lifestyle Changes in Addis Ababa*.</w:t>
      </w:r>
    </w:p>
    <w:p>
      <w:pPr>
        <w:numPr>
          <w:ilvl w:val="0"/>
          <w:numId w:val="1001"/>
        </w:numPr>
        <w:pStyle w:val="Compact"/>
      </w:pPr>
      <w:r>
        <w:t xml:space="preserve">Alemayehu, T. (2018). *Traditional Grooming Practices Among the Amhara People*. Journal of Ethiopian Studies.</w:t>
      </w:r>
    </w:p>
    <w:p>
      <w:pPr>
        <w:numPr>
          <w:ilvl w:val="0"/>
          <w:numId w:val="1001"/>
        </w:numPr>
        <w:pStyle w:val="Compact"/>
      </w:pPr>
      <w:r>
        <w:t xml:space="preserve">Beyene, S. (2021). *The Gig Economy and Women's Entrepreneurship in Ethiopia Addis Ababa*. African Economic Review.</w:t>
      </w:r>
    </w:p>
    <w:p>
      <w:pPr>
        <w:numPr>
          <w:ilvl w:val="0"/>
          <w:numId w:val="1001"/>
        </w:numPr>
        <w:pStyle w:val="Compact"/>
      </w:pPr>
      <w:r>
        <w:t xml:space="preserve">Ministry of Trade Industry Regional Integration Ethiopia. (2022). *Annual Report on Service Sector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A Comprehensive Study of Ethiopia Addis Ababa</dc:title>
  <dc:creator/>
  <dc:language>en</dc:language>
  <cp:keywords/>
  <dcterms:created xsi:type="dcterms:W3CDTF">2026-07-30T10:59:47Z</dcterms:created>
  <dcterms:modified xsi:type="dcterms:W3CDTF">2026-07-30T10:59:47Z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