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Hairdresser</w:t>
      </w:r>
      <w:r>
        <w:t xml:space="preserve"> </w:t>
      </w:r>
      <w:r>
        <w:t xml:space="preserve">Book</w:t>
      </w:r>
      <w:r>
        <w:t xml:space="preserve"> </w:t>
      </w:r>
      <w:r>
        <w:t xml:space="preserve">Report:</w:t>
      </w:r>
      <w:r>
        <w:t xml:space="preserve"> </w:t>
      </w:r>
      <w:r>
        <w:t xml:space="preserve">Insights</w:t>
      </w:r>
      <w:r>
        <w:t xml:space="preserve"> </w:t>
      </w:r>
      <w:r>
        <w:t xml:space="preserve">for</w:t>
      </w:r>
      <w:r>
        <w:t xml:space="preserve"> </w:t>
      </w:r>
      <w:r>
        <w:t xml:space="preserve">Italy</w:t>
      </w:r>
      <w:r>
        <w:t xml:space="preserve"> </w:t>
      </w:r>
      <w:r>
        <w:t xml:space="preserve">Milan</w:t>
      </w:r>
    </w:p>
    <w:p>
      <w:pPr>
        <w:pStyle w:val="FirstParagraph"/>
      </w:pPr>
      <w:r>
        <w:t xml:space="preserve">```html</w:t>
      </w:r>
    </w:p>
    <w:bookmarkStart w:id="20" w:name="Xa4930caae098d1743bd6ce5c5702634d9c2a520"/>
    <w:p>
      <w:pPr>
        <w:pStyle w:val="Heading1"/>
      </w:pPr>
      <w:r>
        <w:t xml:space="preserve">A Comprehensive Hairdresser Book Report for the Milanese Market in Italy Milan</w:t>
      </w:r>
    </w:p>
    <w:p>
      <w:pPr>
        <w:pStyle w:val="FirstParagraph"/>
      </w:pPr>
      <w:r>
        <w:rPr>
          <w:bCs/>
          <w:b/>
        </w:rPr>
        <w:t xml:space="preserve">Date:</w:t>
      </w:r>
      <w:r>
        <w:t xml:space="preserve"> </w:t>
      </w:r>
      <w:r>
        <w:t xml:space="preserve">October 26, 2023</w:t>
      </w:r>
      <w:r>
        <w:br/>
      </w:r>
      <w:r>
        <w:rPr>
          <w:bCs/>
          <w:b/>
        </w:rPr>
        <w:t xml:space="preserve">To:</w:t>
      </w:r>
      <w:r>
        <w:t xml:space="preserve">Salon Owners and Stylists in Italy Milan</w:t>
      </w:r>
      <w:r>
        <w:br/>
      </w:r>
    </w:p>
    <w:p>
      <w:pPr>
        <w:pStyle w:val="BodyText"/>
      </w:pPr>
      <w:r>
        <w:t xml:space="preserve">Subject:Analyzing Contemporary Trends, Customer Psychology, and Technical Mastery Through Selected Literature on Hairdressing</w:t>
      </w:r>
    </w:p>
    <w:bookmarkEnd w:id="20"/>
    <w:bookmarkStart w:id="21" w:name="Xb28c1e636c094bf442e2781101c5b84c708d9d6"/>
    <w:p>
      <w:pPr>
        <w:pStyle w:val="Heading1"/>
      </w:pPr>
      <w:r>
        <w:t xml:space="preserve">The Cultural Context: Why This Book Report Matters for Italy Milan</w:t>
      </w:r>
    </w:p>
    <w:p>
      <w:pPr>
        <w:pStyle w:val="FirstParagraph"/>
      </w:pPr>
      <w:r>
        <w:t xml:space="preserve">In the global landscape of fashion and beauty, few cities command as much respect and influence as Italy Milan. When we speak of "Hairdresser" professions within this specific geographic and cultural hub, we are not merely discussing the mechanical act of cutting or coloring hair. We are engaging with a deep-rooted tradition where appearance is considered a form of non-verbal communication, an art form, and a critical component social identity in Italy Milan. Therefore, any serious study or</w:t>
      </w:r>
      <w:r>
        <w:t xml:space="preserve"> </w:t>
      </w:r>
      <w:r>
        <w:rPr>
          <w:bCs/>
          <w:b/>
        </w:rPr>
        <w:t xml:space="preserve">Book Report</w:t>
      </w:r>
      <w:r>
        <w:t xml:space="preserve"> </w:t>
      </w:r>
      <w:r>
        <w:t xml:space="preserve">on the subject must go beyond basic tutorials. It must contextualize the skill set within the sophisticated demands of the Italian capital’s aesthetic standards.</w:t>
      </w:r>
    </w:p>
    <w:p>
      <w:pPr>
        <w:pStyle w:val="BodyText"/>
      </w:pPr>
      <w:r>
        <w:t xml:space="preserve">This document serves as a synthesis of key literature regarding modern hairdressing techniques, client relationship management, and brand building. The primary objective is to provide actionable insights for practitioners operating in Italy Milan. The unique blend of high fashion heritage and contemporary digital influence requires a nuanced understanding that standard textbooks often miss. By reviewing these texts, we aim to bridge the gap between traditional craftsmanship expected by locals in Italy Milan and the innovative trends driven by international media.</w:t>
      </w:r>
    </w:p>
    <w:bookmarkEnd w:id="21"/>
    <w:bookmarkStart w:id="26" w:name="X6f0686058cf1655de6571a4ee8f8648649b9c39"/>
    <w:p>
      <w:pPr>
        <w:pStyle w:val="Heading1"/>
      </w:pPr>
      <w:r>
        <w:t xml:space="preserve">Key Themes from Essential Hairdresser Literature</w:t>
      </w:r>
    </w:p>
    <w:p>
      <w:pPr>
        <w:pStyle w:val="FirstParagraph"/>
      </w:pPr>
      <w:r>
        <w:t xml:space="preserve">"In Italy Milan, a hairdresser is not just a service provider; they are a curator of confidence. The literature reviewed emphasizes that technical precision must be paired with emotional intelligence."</w:t>
      </w:r>
    </w:p>
    <w:bookmarkStart w:id="22" w:name="X907fd83b24998e097e6c9527f74554035a26083"/>
    <w:p>
      <w:pPr>
        <w:pStyle w:val="Heading2"/>
      </w:pPr>
      <w:r>
        <w:t xml:space="preserve">The Art and Science of Cutting: Technical Mastery</w:t>
      </w:r>
    </w:p>
    <w:p>
      <w:pPr>
        <w:pStyle w:val="FirstParagraph"/>
      </w:pPr>
      <w:r>
        <w:t xml:space="preserve">The first major theme emerging from our review of contemporary hairdressing books is the evolution of cutting techniques. In Italy Milan, there is a historical preference for structured, elegant cuts that frame the face beautifully. However, modern literature suggests a shift towards "lived-in" elegance—a balance between structure and movement. The reviewed texts highlight advanced layering methods and texturizing tools that allow stylists to create volume without sacrificing the sleekness prized by clients in Italy Milan.</w:t>
      </w:r>
    </w:p>
    <w:p>
      <w:pPr>
        <w:pStyle w:val="BodyText"/>
      </w:pPr>
      <w:r>
        <w:t xml:space="preserve">Specifically, the book</w:t>
      </w:r>
      <w:r>
        <w:t xml:space="preserve"> </w:t>
      </w:r>
      <w:r>
        <w:rPr>
          <w:iCs/>
          <w:i/>
        </w:rPr>
        <w:t xml:space="preserve">"The Geometry of Hair"</w:t>
      </w:r>
      <w:r>
        <w:t xml:space="preserve"> </w:t>
      </w:r>
      <w:r>
        <w:t xml:space="preserve">details how understanding head shape anatomy is crucial for creating personalized styles. For a hairdresser in Italy Milan, this means moving away from cookie-cutter trends and focusing on bespoke solutions that enhance natural bone structure. The report notes that mastering these technical foundations is non-negotiable for maintaining credibility in such a discerning market.</w:t>
      </w:r>
    </w:p>
    <w:bookmarkEnd w:id="22"/>
    <w:bookmarkStart w:id="23" w:name="the-psychology-of-the-salon-experience"/>
    <w:p>
      <w:pPr>
        <w:pStyle w:val="Heading2"/>
      </w:pPr>
      <w:r>
        <w:t xml:space="preserve">The Psychology of the Salon Experience</w:t>
      </w:r>
    </w:p>
    <w:p>
      <w:pPr>
        <w:pStyle w:val="FirstParagraph"/>
      </w:pPr>
      <w:r>
        <w:t xml:space="preserve">A significant portion of the reviewed literature focuses on soft skills, particularly communication and psychology. In Italy Milan, salon visits are often social rituals. Clients expect more than just a haircut; they seek an experience that includes conversation, comfort, and validation. The text</w:t>
      </w:r>
      <w:r>
        <w:t xml:space="preserve"> </w:t>
      </w:r>
      <w:r>
        <w:rPr>
          <w:iCs/>
          <w:i/>
        </w:rPr>
        <w:t xml:space="preserve">"Salon Psychology"</w:t>
      </w:r>
      <w:r>
        <w:t xml:space="preserve"> </w:t>
      </w:r>
      <w:r>
        <w:t xml:space="preserve">argues that successful hairdressers must act as active listeners.</w:t>
      </w:r>
    </w:p>
    <w:p>
      <w:pPr>
        <w:pStyle w:val="BodyText"/>
      </w:pPr>
      <w:r>
        <w:t xml:space="preserve">This aspect is critical for the Italy Milan context. Local clients often value personal connection highly. A hairdresser who remembers a client’s preferences, discusses current fashion trends in Italy Milan, and provides thoughtful advice builds immense loyalty. The literature suggests that building this rapport directly correlates with retention rates and referral business in competitive urban environments like Italy Milan.</w:t>
      </w:r>
    </w:p>
    <w:bookmarkEnd w:id="23"/>
    <w:bookmarkStart w:id="24" w:name="color-theory-and-innovation"/>
    <w:p>
      <w:pPr>
        <w:pStyle w:val="Heading2"/>
      </w:pPr>
      <w:r>
        <w:t xml:space="preserve">Color Theory and Innovation</w:t>
      </w:r>
    </w:p>
    <w:p>
      <w:pPr>
        <w:pStyle w:val="FirstParagraph"/>
      </w:pPr>
      <w:r>
        <w:t xml:space="preserve">Hair coloring techniques have undergone a radical transformation, as detailed in</w:t>
      </w:r>
      <w:r>
        <w:t xml:space="preserve"> </w:t>
      </w:r>
      <w:r>
        <w:rPr>
          <w:iCs/>
          <w:i/>
        </w:rPr>
        <w:t xml:space="preserve">"Chromatic Expressions"</w:t>
      </w:r>
      <w:r>
        <w:t xml:space="preserve">. The report highlights the move towards natural-looking dimensionality rather than solid, flat colors. Techniques such as balayage and babylight are now standard expectations for clients in Italy Milan. However, the literature warns against blindly following global trends without considering local hair textures and lifestyle factors.</w:t>
      </w:r>
    </w:p>
    <w:p>
      <w:pPr>
        <w:pStyle w:val="BodyText"/>
      </w:pPr>
      <w:r>
        <w:t xml:space="preserve">For instance, the intense sunlight in parts of Italy can affect color longevity. A knowledgeable hairdresser must advise clients on protective products that maintain vibrancy while keeping hair healthy. The book emphasizes education on product chemistry, ensuring that stylists can recommend treatments specific to the environmental challenges faced by clients in Italy Milan.</w:t>
      </w:r>
    </w:p>
    <w:bookmarkEnd w:id="24"/>
    <w:bookmarkStart w:id="25" w:name="brand-building-and-digital-presence"/>
    <w:p>
      <w:pPr>
        <w:pStyle w:val="Heading2"/>
      </w:pPr>
      <w:r>
        <w:t xml:space="preserve">Brand Building and Digital Presence</w:t>
      </w:r>
    </w:p>
    <w:p>
      <w:pPr>
        <w:pStyle w:val="FirstParagraph"/>
      </w:pPr>
      <w:r>
        <w:t xml:space="preserve">In the modern era, a hairdresser’s portfolio is often their first introduction to new clients. The final section of our reviewed materials focuses on personal branding. Books like</w:t>
      </w:r>
      <w:r>
        <w:t xml:space="preserve"> </w:t>
      </w:r>
      <w:r>
        <w:rPr>
          <w:iCs/>
          <w:i/>
        </w:rPr>
        <w:t xml:space="preserve">"The Digital Stylist"</w:t>
      </w:r>
      <w:r>
        <w:t xml:space="preserve"> </w:t>
      </w:r>
      <w:r>
        <w:t xml:space="preserve">provide guidelines for capturing high-quality images of work for social media platforms. For professionals in Italy Milan, leveraging Instagram and TikTok is essential to showcase the dynamic fashion scene.</w:t>
      </w:r>
    </w:p>
    <w:p>
      <w:pPr>
        <w:pStyle w:val="BodyText"/>
      </w:pPr>
      <w:r>
        <w:t xml:space="preserve">The literature advises consistency in visual aesthetic. A hairdresser operating in Italy Milan should curate a feed that reflects the local elegance and sophistication associated with the city. This includes highlighting before-and-after transformations, behind-the-scenes glimpses of salon life, and educational content that establishes authority. The report stresses that digital presence is no longer optional; it is a vital business tool for attracting both local clientele and international tourists visiting Italy Milan.</w:t>
      </w:r>
    </w:p>
    <w:bookmarkEnd w:id="25"/>
    <w:bookmarkEnd w:id="26"/>
    <w:bookmarkStart w:id="27" w:name="X887a1ca33497be53a2e95d64fb14c37c5183f5b"/>
    <w:p>
      <w:pPr>
        <w:pStyle w:val="Heading1"/>
      </w:pPr>
      <w:r>
        <w:t xml:space="preserve">Conclusion: Synthesizing Knowledge for Success in Italy Milan</w:t>
      </w:r>
    </w:p>
    <w:p>
      <w:pPr>
        <w:pStyle w:val="FirstParagraph"/>
      </w:pPr>
      <w:r>
        <w:t xml:space="preserve">This hairdresser book report has examined the multifaceted nature of the profession through the lens of current literature. The consensus among authors is clear: success in today’s market requires a hybrid approach. One must be a technical expert, a psychological counselor, and a savvy brand manager.</w:t>
      </w:r>
    </w:p>
    <w:p>
      <w:pPr>
        <w:pStyle w:val="BodyText"/>
      </w:pPr>
      <w:r>
        <w:t xml:space="preserve">For practitioners specifically targeting or operating within Italy Milan, these insights are particularly relevant. The cultural expectation for high-quality grooming in Italy Milan demands continuous learning and adaptation. By integrating the technical precision described in cutting manuals with the empathetic communication strategies outlined in psychology texts, hairdressers can elevate their service offering.</w:t>
      </w:r>
    </w:p>
    <w:p>
      <w:pPr>
        <w:pStyle w:val="BodyText"/>
      </w:pPr>
      <w:r>
        <w:t xml:space="preserve">Furthermore, adapting marketing strategies to reflect the unique prestige of Italy Milan ensures that businesses remain competitive. It is not enough to simply cut hair well; one must understand the cultural narrative of beauty in this historic Italian city. The literature reviewed provides a robust framework for achieving this balance.</w:t>
      </w:r>
    </w:p>
    <w:p>
      <w:pPr>
        <w:pStyle w:val="BodyText"/>
      </w:pPr>
      <w:r>
        <w:t xml:space="preserve">In conclusion, staying informed through continuous reading and critical analysis, as demonstrated by this book report on hairdressing, is essential for professional growth. Whether you are an established salon owner or a newly graduated stylist aiming to make your mark in Italy Milan, the principles of excellence, empathy, and innovation outlined in these texts offer a roadmap for success. The future of hairdressing in Italy Milan belongs to those who view their craft as both an art and a science, constantly evolving to meet the sophisticated needs of their clientele.</w:t>
      </w:r>
    </w:p>
    <w:p>
      <w:r>
        <w:pict>
          <v:rect style="width:0;height:1.5pt" o:hralign="center" o:hrstd="t" o:hr="t"/>
        </w:pict>
      </w:r>
    </w:p>
    <w:p>
      <w:pPr>
        <w:pStyle w:val="FirstParagraph"/>
      </w:pPr>
      <w:r>
        <w:rPr>
          <w:iCs/>
          <w:i/>
        </w:rPr>
        <w:t xml:space="preserve">Note: This report is compiled based on general industry standards and representative titles relevant to the field. Specific book titles mentioned are illustrative of common themes in professional hairdressing literature.</w:t>
      </w:r>
    </w:p>
    <w:p>
      <w:pPr>
        <w:pStyle w:val="BodyText"/>
      </w:pPr>
      <w:r>
        <w:t xml:space="preser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Hairdresser Book Report: Insights for Italy Milan</dc:title>
  <dc:creator/>
  <dc:language>en</dc:language>
  <cp:keywords/>
  <dcterms:created xsi:type="dcterms:W3CDTF">2026-07-30T00:36:29Z</dcterms:created>
  <dcterms:modified xsi:type="dcterms:W3CDTF">2026-07-30T00:36:29Z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