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Social</w:t>
      </w:r>
      <w:r>
        <w:t xml:space="preserve"> </w:t>
      </w:r>
      <w:r>
        <w:t xml:space="preserve">Book</w:t>
      </w:r>
      <w:r>
        <w:t xml:space="preserve"> </w:t>
      </w:r>
      <w:r>
        <w:t xml:space="preserve">Report</w:t>
      </w:r>
      <w:r>
        <w:t xml:space="preserve"> </w:t>
      </w:r>
      <w:r>
        <w:t xml:space="preserve">on</w:t>
      </w:r>
      <w:r>
        <w:t xml:space="preserve"> </w:t>
      </w:r>
      <w:r>
        <w:t xml:space="preserve">Senegal</w:t>
      </w:r>
      <w:r>
        <w:t xml:space="preserve"> </w:t>
      </w:r>
      <w:r>
        <w:t xml:space="preserve">Dakar</w:t>
      </w:r>
    </w:p>
    <w:bookmarkStart w:id="26" w:name="X5f6c1914e0d5d1960b5fba4c460d08cf14a48f3"/>
    <w:p>
      <w:pPr>
        <w:pStyle w:val="Heading1"/>
      </w:pPr>
      <w:r>
        <w:t xml:space="preserve">Hairdresser as a Cultural Institution in Senegal Dakar</w:t>
      </w:r>
    </w:p>
    <w:p>
      <w:pPr>
        <w:pStyle w:val="FirstParagraph"/>
      </w:pPr>
      <w:r>
        <w:rPr>
          <w:bCs/>
          <w:b/>
        </w:rPr>
        <w:t xml:space="preserve">Date:</w:t>
      </w:r>
      <w:r>
        <w:t xml:space="preserve"> </w:t>
      </w:r>
      <w:r>
        <w:t xml:space="preserve">October 26, 2023</w:t>
      </w:r>
    </w:p>
    <w:p>
      <w:pPr>
        <w:pStyle w:val="BodyText"/>
      </w:pPr>
      <w:r>
        <w:rPr>
          <w:bCs/>
          <w:b/>
        </w:rPr>
        <w:t xml:space="preserve">Audience:</w:t>
      </w:r>
      <w:r>
        <w:t xml:space="preserve"> </w:t>
      </w:r>
      <w:r>
        <w:t xml:space="preserve">Sociologists, Anthropologists, and Readers interested in West African Urban Culture</w:t>
      </w:r>
    </w:p>
    <w:p>
      <w:pPr>
        <w:pStyle w:val="BodyText"/>
      </w:pPr>
      <w:r>
        <w:rPr>
          <w:bCs/>
          <w:b/>
        </w:rPr>
        <w:t xml:space="preserve">Status:</w:t>
      </w:r>
      <w:r>
        <w:t xml:space="preserve"> </w:t>
      </w:r>
      <w:r>
        <w:t xml:space="preserve">Completed Book Report Analysis</w:t>
      </w:r>
    </w:p>
    <w:bookmarkStart w:id="20" w:name="X6f1f686c31a83b9a979d30d7fb1d244447e2685"/>
    <w:p>
      <w:pPr>
        <w:pStyle w:val="Heading2"/>
      </w:pPr>
      <w:r>
        <w:t xml:space="preserve">I. Introduction: The Significance of the Hairdresser in Dakar</w:t>
      </w:r>
    </w:p>
    <w:p>
      <w:pPr>
        <w:pStyle w:val="FirstParagraph"/>
      </w:pPr>
      <w:r>
        <w:t xml:space="preserve">In the bustling metropolis of Senegal Dakar, the concept of a "Hairdresser" extends far beyond its literal definition as a professional service provider for grooming and aesthetics. To understand the social fabric of Senegalese society, one must first deconstruct the role of the</w:t>
      </w:r>
      <w:r>
        <w:t xml:space="preserve"> </w:t>
      </w:r>
      <w:r>
        <w:t xml:space="preserve">Hairdresser</w:t>
      </w:r>
      <w:r>
        <w:t xml:space="preserve"> </w:t>
      </w:r>
      <w:r>
        <w:t xml:space="preserve">not merely as a tradesperson, but as a central node in a complex network of community relations, economic survival, and cultural expression. This report explores how hairdressing serves as a critical social institution within Senegal Dakar, acting simultaneously as an economic engine for women's empowerment and a canvas for the negotiation of identity in both traditional and modern contexts.</w:t>
      </w:r>
    </w:p>
    <w:p>
      <w:pPr>
        <w:pStyle w:val="BodyText"/>
      </w:pPr>
      <w:r>
        <w:t xml:space="preserve">The title "Hairdresser" here refers to the collective body of knowledge, practice, and social interaction that defines this profession. In many Western contexts, hairdressing is often viewed through a lens of vanity or purely aesthetic maintenance. However, when analyzed through the lens of Senegal Dakar's unique sociocultural landscape, it emerges as a profound mechanism for social cohesion and individual agency.</w:t>
      </w:r>
    </w:p>
    <w:bookmarkEnd w:id="20"/>
    <w:bookmarkStart w:id="21" w:name="X1057c2e405e94696d21ecbd1da049e132589ff0"/>
    <w:p>
      <w:pPr>
        <w:pStyle w:val="Heading2"/>
      </w:pPr>
      <w:r>
        <w:t xml:space="preserve">II. The Hairdresser as an Economic Powerhouse in Senegal Dakar</w:t>
      </w:r>
    </w:p>
    <w:p>
      <w:pPr>
        <w:pStyle w:val="FirstParagraph"/>
      </w:pPr>
      <w:r>
        <w:t xml:space="preserve">Dakar is characterized by high population density and a vibrant informal economy. Within this context, the role of the</w:t>
      </w:r>
      <w:r>
        <w:t xml:space="preserve"> </w:t>
      </w:r>
      <w:r>
        <w:t xml:space="preserve">Hairdresser</w:t>
      </w:r>
      <w:r>
        <w:t xml:space="preserve"> </w:t>
      </w:r>
      <w:r>
        <w:t xml:space="preserve">is pivotal for female economic empowerment. For thousands of women in Dakar, hairdressing offers one of the few accessible pathways to financial independence that does not require extensive formal higher education or significant initial capital compared to other industries.</w:t>
      </w:r>
    </w:p>
    <w:p>
      <w:pPr>
        <w:pStyle w:val="BodyText"/>
      </w:pPr>
      <w:r>
        <w:t xml:space="preserve">The dynamics of this economy are deeply rooted in community support systems often referred to as "tontines" (rotating savings clubs). In many neighborhoods across Dakar, from the affluent Almadies district to the rapidly growing periphery of Pikine and Guédiawaye, hair salons serve as micro-hubs for financial collaboration. Women pool resources to buy equipment, rent spaces, or support apprenticeships. This economic interdependence creates a resilient network that helps mitigate the volatility inherent in urban labor markets.</w:t>
      </w:r>
    </w:p>
    <w:p>
      <w:pPr>
        <w:pStyle w:val="BodyText"/>
      </w:pPr>
      <w:r>
        <w:t xml:space="preserve">Furthermore, the "Hairdresser" in Senegal Dakar is often an educator. Many established salon owners take on apprentices who may be out of school or seeking vocational skills. This mentorship model ensures the transfer of practical skills and financial literacy, embedding the profession within a broader framework of social mobility. The success stories of prominent female entrepreneurs in Dakar’s beauty industry are frequently cited as testaments to this pathway.</w:t>
      </w:r>
    </w:p>
    <w:bookmarkEnd w:id="21"/>
    <w:bookmarkStart w:id="22" w:name="X98780056f0436b6477464ea44040c27f3fe6669"/>
    <w:p>
      <w:pPr>
        <w:pStyle w:val="Heading2"/>
      </w:pPr>
      <w:r>
        <w:t xml:space="preserve">III. Social Interaction: The Salon as a Public Square</w:t>
      </w:r>
    </w:p>
    <w:p>
      <w:pPr>
        <w:pStyle w:val="FirstParagraph"/>
      </w:pPr>
      <w:r>
        <w:t xml:space="preserve">In Senegal Dakar, the hair salon functions similarly to the town square or the coffee house in other cultures. It is one of the few public spaces where women can gather, converse freely, and exchange information outside of domestic or workplace constraints. The time spent in a salon—often several hours for intricate braiding styles—creates a prolonged environment for dialogue.</w:t>
      </w:r>
    </w:p>
    <w:p>
      <w:pPr>
        <w:pStyle w:val="BodyText"/>
      </w:pPr>
      <w:r>
        <w:t xml:space="preserve">This interaction is not merely social chitchat; it involves the sharing of news, political opinions, family troubles, and business opportunities. The</w:t>
      </w:r>
      <w:r>
        <w:t xml:space="preserve"> </w:t>
      </w:r>
      <w:r>
        <w:t xml:space="preserve">Hairdresser</w:t>
      </w:r>
      <w:r>
        <w:t xml:space="preserve">, therefore, acts as an informal counselor and community historian. They hold the secrets of their clients' lives while simultaneously influencing public opinion through their own commentary. In this sense, the salon is a democratic space where social hierarchies are temporarily suspended in favor of shared experience.</w:t>
      </w:r>
    </w:p>
    <w:p>
      <w:pPr>
        <w:pStyle w:val="BodyText"/>
      </w:pPr>
      <w:r>
        <w:t xml:space="preserve">The language used in these salons is often a mix of Wolof, French, and local slang (verlan), reflecting the linguistic diversity of Dakar. This linguistic blending reinforces a sense of national identity while allowing for nuanced expressions that might not exist in strictly formal settings. For researchers studying urban sociology in Senegal Dakar, the salon provides an unfiltered view into the daily lives and concerns of its citizens.</w:t>
      </w:r>
    </w:p>
    <w:bookmarkEnd w:id="22"/>
    <w:bookmarkStart w:id="23" w:name="iv.-aesthetics-tradition-and-modernity"/>
    <w:p>
      <w:pPr>
        <w:pStyle w:val="Heading2"/>
      </w:pPr>
      <w:r>
        <w:t xml:space="preserve">IV. Aesthetics, Tradition, and Modernity</w:t>
      </w:r>
    </w:p>
    <w:p>
      <w:pPr>
        <w:pStyle w:val="FirstParagraph"/>
      </w:pPr>
      <w:r>
        <w:t xml:space="preserve">The aesthetics of hairdressing in Senegal Dakar represent a dynamic negotiation between tradition and modernity. While global fashion trends influence styles rapidly through social media platforms like Instagram and TikTok, local preferences remain strong. Styles such as "nattes" (braids), cornrows, and the use of extensions are not just about following trends; they are deeply coded with cultural meaning.</w:t>
      </w:r>
    </w:p>
    <w:p>
      <w:pPr>
        <w:pStyle w:val="BodyText"/>
      </w:pPr>
      <w:r>
        <w:t xml:space="preserve">For instance, specific braiding patterns can indicate ethnic origin, marital status, or social group within certain communities in Senegal. However, contemporary young women in Dakar often reinterpret these traditional styles to assert a modern identity that is both global and local. The</w:t>
      </w:r>
      <w:r>
        <w:t xml:space="preserve"> </w:t>
      </w:r>
      <w:r>
        <w:t xml:space="preserve">Hairdresser</w:t>
      </w:r>
      <w:r>
        <w:t xml:space="preserve"> </w:t>
      </w:r>
      <w:r>
        <w:t xml:space="preserve">plays a crucial role in this curation of style. They must possess the technical skill to execute complex designs while maintaining the cultural sensitivity required by their clientele.</w:t>
      </w:r>
    </w:p>
    <w:p>
      <w:pPr>
        <w:pStyle w:val="BodyText"/>
      </w:pPr>
      <w:r>
        <w:t xml:space="preserve">This aesthetic labor is also a form of resistance against colonial standards of beauty. By celebrating textured hair and intricate African styling techniques, Senegalese hairdressers reclaim agency over black bodies and aesthetics. In Senegal Dakar, where French colonial history remains present in the language and architecture, the salon becomes a site where African identity is proudly displayed and celebrated.</w:t>
      </w:r>
    </w:p>
    <w:bookmarkEnd w:id="23"/>
    <w:bookmarkStart w:id="24" w:name="X2b706bff2592a8063f50221083af2457e83583c"/>
    <w:p>
      <w:pPr>
        <w:pStyle w:val="Heading2"/>
      </w:pPr>
      <w:r>
        <w:t xml:space="preserve">V. Challenges Facing the Hairdressing Sector</w:t>
      </w:r>
    </w:p>
    <w:p>
      <w:pPr>
        <w:pStyle w:val="FirstParagraph"/>
      </w:pPr>
      <w:r>
        <w:t xml:space="preserve">Despite its importance, the profession faces significant challenges. Issues regarding labor rights are prevalent. Many hairdressers in Dakar operate as freelancers or informal workers without access to social security, health insurance, or legal protections against exploitation. The lack of formal regulation in the sector means that quality control varies widely.</w:t>
      </w:r>
    </w:p>
    <w:p>
      <w:pPr>
        <w:pStyle w:val="BodyText"/>
      </w:pPr>
      <w:r>
        <w:t xml:space="preserve">Additionally, there is the challenge of maintaining professional dignity. In many instances, hairdressers are subjected to verbal abuse from clients who may view their service as subservient rather than skilled labor. Addressing this requires a shift in societal perception in Senegal Dakar, recognizing hairdressing as a high-skill trade that contributes significantly to the national GDP and social stability.</w:t>
      </w:r>
    </w:p>
    <w:bookmarkEnd w:id="24"/>
    <w:bookmarkStart w:id="25" w:name="vi.-conclusion"/>
    <w:p>
      <w:pPr>
        <w:pStyle w:val="Heading2"/>
      </w:pPr>
      <w:r>
        <w:t xml:space="preserve">VI. Conclusion</w:t>
      </w:r>
    </w:p>
    <w:p>
      <w:pPr>
        <w:pStyle w:val="FirstParagraph"/>
      </w:pPr>
      <w:r>
        <w:t xml:space="preserve">In conclusion, the role of the "Hairdresser" in Senegal Dakar is multifaceted and indispensable. It is an economic lifeline for thousands of women, a social hub for community interaction, and a cultural stage for the expression of identity. To study hairdressing in this context is to study the heart of urban Senegalese life.</w:t>
      </w:r>
    </w:p>
    <w:p>
      <w:pPr>
        <w:pStyle w:val="BodyText"/>
      </w:pPr>
      <w:r>
        <w:t xml:space="preserve">The "Hairdresser" is not just someone who cuts or braids hair; they are entrepreneurs, educators, counselors, and cultural custodians. For any observer or researcher focusing on Senegal Dakar, ignoring the significance of this profession would result in an incomplete understanding of the society's dynamics. The salon remains a vital space where the past meets the future, and where individual lives are woven together into a resilient social tapestry.</w:t>
      </w:r>
    </w:p>
    <w:p>
      <w:pPr>
        <w:pStyle w:val="BodyText"/>
      </w:pPr>
      <w:r>
        <w:t xml:space="preserve">"To understand Dakar, you must first sit in its salons and listen to what is being braided alongside the hair."</w:t>
      </w:r>
    </w:p>
    <w:p>
      <w:pPr>
        <w:pStyle w:val="BodyText"/>
      </w:pPr>
      <w:r>
        <w:rPr>
          <w:iCs/>
          <w:i/>
        </w:rPr>
        <w:t xml:space="preserve">This book report was prepared as a comprehensive overview of the sociological and economic impact of hairdressing in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Social Book Report on Senegal Dakar</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