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Hairdressers</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17000ef8b1309e33f5188a53122720a20adc1bc"/>
    <w:p>
      <w:pPr>
        <w:pStyle w:val="Heading1"/>
      </w:pPr>
      <w:r>
        <w:rPr>
          <w:bCs/>
          <w:b/>
        </w:rPr>
        <w:t xml:space="preserve">A Comprehensive Book Report on the Hairdresser Industry within Sri Lanka Colombo</w:t>
      </w:r>
    </w:p>
    <w:p>
      <w:pPr>
        <w:pStyle w:val="FirstParagraph"/>
      </w:pPr>
      <w:r>
        <w:rPr>
          <w:bCs/>
          <w:b/>
        </w:rPr>
        <w:t xml:space="preserve">Date:</w:t>
      </w:r>
      <w:r>
        <w:t xml:space="preserve"> </w:t>
      </w:r>
      <w:r>
        <w:t xml:space="preserve">October 26, 2023</w:t>
      </w:r>
    </w:p>
    <w:p>
      <w:pPr>
        <w:pStyle w:val="BodyText"/>
      </w:pPr>
      <w:r>
        <w:t xml:space="preserve">Subject:: Sociological and Economic Analysis of the Hairdresser Profession in Sri Lanka Colombo</w:t>
      </w:r>
    </w:p>
    <w:p>
      <w:pPr>
        <w:pStyle w:val="BodyText"/>
      </w:pPr>
      <w:r>
        <w:t xml:space="preserve">,</w:t>
      </w:r>
    </w:p>
    <w:p>
      <w:pPr>
        <w:pStyle w:val="BodyText"/>
      </w:pPr>
      <w:r>
        <w:t xml:space="preserve">1. Introduction to the Study Context</w:t>
      </w:r>
    </w:p>
    <w:p>
      <w:pPr>
        <w:pStyle w:val="BodyText"/>
      </w:pPr>
      <w:r>
        <w:t xml:space="preserve">The profession of a hairdresser is far more than a mere service industry job; it is a cultural phenomenon, an economic driver, and a social hub. This book report analyzes the evolving landscape of the hairdresser trade with specific focus on its unique manifestation in Sri Lanka Colombo. As the commercial capital and largest city of Sri Lanka, Colombo represents a microcosm where traditional Sinhalese customs meet modern global trends. The purpose of this report is to explore how hairdressers operate within this vibrant urban setting, serving as both artisans and community anchors. By examining the historical roots, current market dynamics, and future trajectories of hairdressers in Sri Lanka Colombo we gain insight into a sector that is indispensable to the local economy and social fabric.</w:t>
      </w:r>
    </w:p>
    <w:bookmarkStart w:id="20" w:name="X9786443a45387b89aaa65a2686e5d1a6a439799"/>
    <w:p>
      <w:pPr>
        <w:pStyle w:val="Heading2"/>
      </w:pPr>
      <w:r>
        <w:t xml:space="preserve">2. Historical Evolution of Hairdressing in Sri Lanka Colombo</w:t>
      </w:r>
    </w:p>
    <w:p>
      <w:pPr>
        <w:pStyle w:val="FirstParagraph"/>
      </w:pPr>
      <w:r>
        <w:t xml:space="preserve">To understand the current state of hairdressers, one must first look at their historical evolution. In pre-colonial and early colonial Sri Lanka, grooming was largely a domestic or ritualistic activity. However as Colombo grew into a cosmopolitan port city, Western influences began to permeate local practices. The establishment of formal salons in the mid-20th century marked the beginning of professionalization for hairdressers in Sri Lanka Colombo.</w:t>
      </w:r>
    </w:p>
    <w:p>
      <w:pPr>
        <w:pStyle w:val="BodyText"/>
      </w:pPr>
      <w:r>
        <w:t xml:space="preserve">Initially dominated by European and Indian expatriates, the role gradually shifted toward local practitioners. By the 1970s and 80s, neighborhood barbershops became ubiquitous in every district of Colombo. These establishments were not just places for haircuts but also venues for news exchange and political discussion among men. For women, salons evolved into spaces of beauty enhancement tied to traditional attire such as the saree or osariya. This historical context is crucial for understanding why the hairdresser remains a figure of respect and trust in Sri Lanka Colombo today.</w:t>
      </w:r>
    </w:p>
    <w:bookmarkEnd w:id="20"/>
    <w:bookmarkStart w:id="23" w:name="Xe2ce92f78718eb555fbc6b89678e97b07c51060"/>
    <w:p>
      <w:pPr>
        <w:pStyle w:val="Heading2"/>
      </w:pPr>
      <w:r>
        <w:t xml:space="preserve">3. The Role of the Hairdresser in Contemporary Sri Lanka Colombo</w:t>
      </w:r>
    </w:p>
    <w:p>
      <w:pPr>
        <w:pStyle w:val="FirstParagraph"/>
      </w:pPr>
      <w:r>
        <w:t xml:space="preserve">In modern Sri Lanka Colombo, the hairdresser fulfills multiple roles. Economically they are small business owners or skilled employees contributing significantly to the informal and formal sectors. Socially they act as confidants and lifestyle consultants. Culturally they are custodians of trends that blend global fashion with local identity.</w:t>
      </w:r>
    </w:p>
    <w:bookmarkStart w:id="21" w:name="cultural-significance"/>
    <w:p>
      <w:pPr>
        <w:pStyle w:val="Heading3"/>
      </w:pPr>
      <w:r>
        <w:t xml:space="preserve">3.1 Cultural Significance</w:t>
      </w:r>
    </w:p>
    <w:p>
      <w:pPr>
        <w:pStyle w:val="FirstParagraph"/>
      </w:pPr>
      <w:r>
        <w:t xml:space="preserve">In Sri Lanka Colombo hair is deeply intertwined with religious and ceremonial practices. For Buddhists, monks maintain strict grooming codes, while laypeople often visit salons for ritualistic head shaves before religious observances or festivals like Vesak and Poson. The hairdresser in this context must be sensitive to these traditions, ensuring that services are performed with cultural humility. Furthermore during weddings and other social gatherings in Colombo the preparation by a skilled hairdresser is seen as essential for maintaining social dignity and familial honor.</w:t>
      </w:r>
    </w:p>
    <w:bookmarkEnd w:id="21"/>
    <w:bookmarkStart w:id="22" w:name="economic-impact"/>
    <w:p>
      <w:pPr>
        <w:pStyle w:val="Heading3"/>
      </w:pPr>
      <w:r>
        <w:t xml:space="preserve">3.2 Economic Impact</w:t>
      </w:r>
    </w:p>
    <w:p>
      <w:pPr>
        <w:pStyle w:val="FirstParagraph"/>
      </w:pPr>
      <w:r>
        <w:t xml:space="preserve">The hairdressing industry in Sri Lanka Colombo is a significant employer, particularly for women and youth. Many salons operate on modest scales yet generate substantial revenue through repeat clientele. The rise of upscale salons in areas like Galle Face, Cinnamon Gardens has expanded the market segment to include high-end services such as keratin treatments, color balancing and hair extensions. This diversification indicates a growing disposable income among residents of Sri Lanka Colombo who prioritize personal grooming.</w:t>
      </w:r>
    </w:p>
    <w:bookmarkEnd w:id="22"/>
    <w:bookmarkEnd w:id="23"/>
    <w:bookmarkStart w:id="26" w:name="Xbbf7e258689b55eb1a0cf3871e5c5c1a23412da"/>
    <w:p>
      <w:pPr>
        <w:pStyle w:val="Heading2"/>
      </w:pPr>
      <w:r>
        <w:t xml:space="preserve">4. Challenges Faced by Hairdressers in Sri Lanka Colombo</w:t>
      </w:r>
    </w:p>
    <w:p>
      <w:pPr>
        <w:pStyle w:val="FirstParagraph"/>
      </w:pPr>
      <w:r>
        <w:t xml:space="preserve">Despite its vitality the industry faces numerous challenges. First is the issue of skill standardization While many hairdressers in Sri Lanka Colombo are highly skilled through apprenticeship lack of formal certification can lead to inconsistent service quality.</w:t>
      </w:r>
    </w:p>
    <w:bookmarkStart w:id="24" w:name="economic-volatility"/>
    <w:p>
      <w:pPr>
        <w:pStyle w:val="Heading3"/>
      </w:pPr>
      <w:r>
        <w:t xml:space="preserve">4.1 Economic Volatility</w:t>
      </w:r>
    </w:p>
    <w:p>
      <w:pPr>
        <w:pStyle w:val="FirstParagraph"/>
      </w:pPr>
      <w:r>
        <w:t xml:space="preserve">The recent economic fluctuations in Sri Lanka have impacted the purchasing power of consumers. Inflation has increased the cost of imported hair products such as shampoos dyes and styling tools forcing hairdressers to either absorb costs or raise prices potentially driving customers to less expensive alternatives.</w:t>
      </w:r>
    </w:p>
    <w:bookmarkEnd w:id="24"/>
    <w:bookmarkStart w:id="25" w:name="competition-from-global-trends"/>
    <w:p>
      <w:pPr>
        <w:pStyle w:val="Heading3"/>
      </w:pPr>
      <w:r>
        <w:t xml:space="preserve">4.2 Competition from Global Trends</w:t>
      </w:r>
    </w:p>
    <w:p>
      <w:pPr>
        <w:pStyle w:val="FirstParagraph"/>
      </w:pPr>
      <w:r>
        <w:t xml:space="preserve">Social media platforms have democratized beauty knowledge allowing clients in Sri Lanka Colombo to experiment with styles at home or seek cheaper options outside established salons. Additionally global fast fashion trends move rapidly requiring hairdressers to continuously update their skills and inventory which can be financially burdensome.</w:t>
      </w:r>
    </w:p>
    <w:bookmarkEnd w:id="25"/>
    <w:bookmarkEnd w:id="26"/>
    <w:bookmarkStart w:id="29" w:name="X80183ed855cb2e0353c3cfac1c277aa742d6651"/>
    <w:p>
      <w:pPr>
        <w:pStyle w:val="Heading2"/>
      </w:pPr>
      <w:r>
        <w:t xml:space="preserve">5. Opportunities for Growth and Modernization</w:t>
      </w:r>
    </w:p>
    <w:p>
      <w:pPr>
        <w:pStyle w:val="FirstParagraph"/>
      </w:pPr>
      <w:r>
        <w:t xml:space="preserve">The future of hairdressers in Sri Lanka Colombo holds promise if adaptive strategies are employed. Digital integration is key; many young hairdressers in Sri Lanka Colombo are leveraging Instagram and TikTok to showcase their work attracting younger demographics.</w:t>
      </w:r>
    </w:p>
    <w:bookmarkStart w:id="27" w:name="training-and-education"/>
    <w:p>
      <w:pPr>
        <w:pStyle w:val="Heading3"/>
      </w:pPr>
      <w:r>
        <w:t xml:space="preserve">5.1 Training and Education</w:t>
      </w:r>
    </w:p>
    <w:p>
      <w:pPr>
        <w:pStyle w:val="FirstParagraph"/>
      </w:pPr>
      <w:r>
        <w:t xml:space="preserve">Institutionalizing training programs can elevate the profession. Collaboration between local polytechnics and international beauty academies could provide recognized certifications enhancing the credibility of hairdressers in Sri Lanka Colombo.</w:t>
      </w:r>
    </w:p>
    <w:bookmarkEnd w:id="27"/>
    <w:bookmarkStart w:id="28" w:name="sustainable-practices"/>
    <w:p>
      <w:pPr>
        <w:pStyle w:val="Heading3"/>
      </w:pPr>
      <w:r>
        <w:t xml:space="preserve">5.2 Sustainable Practices</w:t>
      </w:r>
    </w:p>
    <w:p>
      <w:pPr>
        <w:pStyle w:val="FirstParagraph"/>
      </w:pPr>
      <w:r>
        <w:t xml:space="preserve">There is a growing demand for eco-friendly products. Hairdressers who adopt sustainable sourcing and waste management practices will likely gain a competitive edge in environmentally conscious urban centers like Sri Lanka Colombo.</w:t>
      </w:r>
    </w:p>
    <w:bookmarkEnd w:id="28"/>
    <w:bookmarkEnd w:id="29"/>
    <w:bookmarkStart w:id="30" w:name="conclusion"/>
    <w:p>
      <w:pPr>
        <w:pStyle w:val="Heading2"/>
      </w:pPr>
      <w:r>
        <w:t xml:space="preserve">6. Conclusion</w:t>
      </w:r>
    </w:p>
    <w:p>
      <w:pPr>
        <w:pStyle w:val="FirstParagraph"/>
      </w:pPr>
      <w:r>
        <w:t xml:space="preserve">In conclusion the hairdresser industry in Sri Lanka Colombo is a dynamic sector reflecting broader social economic and cultural shifts. From its historical roots as a colonial import to its current status as a vital local service the hairdresser has adapted to changing times while retaining deep cultural relevance. As Sri Lanka Colombo continues to modernize the role of the hairdresser will likely expand encompassing new technologies and global standards without losing touch with local traditions.</w:t>
      </w:r>
    </w:p>
    <w:p>
      <w:pPr>
        <w:pStyle w:val="BodyText"/>
      </w:pPr>
      <w:r>
        <w:t xml:space="preserve">This report underscores that supporting professional development ethical labor practices and innovation within this sector is essential for sustaining its contribution to the city's economy. The hairdresser in Sri Lanka Colombo is not merely cutting hair but styling identity community pride and cultural continuity. Future research should focus on longitudinal studies of career progression for hairdressers and the impact of digital marketing on customer retention in this unique urban context.</w:t>
      </w:r>
    </w:p>
    <w:bookmarkEnd w:id="30"/>
    <w:bookmarkStart w:id="31" w:name="key-takeaways"/>
    <w:p>
      <w:pPr>
        <w:pStyle w:val="Heading2"/>
      </w:pPr>
      <w:r>
        <w:t xml:space="preserve">7. Key Takeaways</w:t>
      </w:r>
    </w:p>
    <w:p>
      <w:pPr>
        <w:numPr>
          <w:ilvl w:val="0"/>
          <w:numId w:val="1001"/>
        </w:numPr>
        <w:pStyle w:val="Compact"/>
      </w:pPr>
      <w:r>
        <w:rPr>
          <w:bCs/>
          <w:b/>
        </w:rPr>
        <w:t xml:space="preserve">Cultural Integration:</w:t>
      </w:r>
      <w:r>
        <w:t xml:space="preserve"> </w:t>
      </w:r>
      <w:r>
        <w:t xml:space="preserve">Hairdressers in Sri Lanka Colombo bridge traditional rituals with modern beauty standards.</w:t>
      </w:r>
    </w:p>
    <w:p>
      <w:pPr>
        <w:numPr>
          <w:ilvl w:val="0"/>
          <w:numId w:val="1001"/>
        </w:numPr>
        <w:pStyle w:val="Compact"/>
      </w:pPr>
      <w:r>
        <w:t xml:space="preserve">Economic Resilience:: The sector provides significant employment despite economic volatility.</w:t>
      </w:r>
    </w:p>
    <w:p>
      <w:pPr>
        <w:numPr>
          <w:ilvl w:val="0"/>
          <w:numId w:val="1000"/>
        </w:numPr>
        <w:pStyle w:val="Compact"/>
      </w:pPr>
      <w:r>
        <w:t xml:space="preserve">,</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Hairdressers in Sri Lanka, Colombo</dc:title>
  <dc:creator/>
  <dc:language>en</dc:language>
  <cp:keywords/>
  <dcterms:created xsi:type="dcterms:W3CDTF">2026-07-30T00:34:36Z</dcterms:created>
  <dcterms:modified xsi:type="dcterms:W3CDTF">2026-07-30T00:34:36Z</dcterms:modified>
</cp:coreProperties>
</file>

<file path=docProps/custom.xml><?xml version="1.0" encoding="utf-8"?>
<Properties xmlns="http://schemas.openxmlformats.org/officeDocument/2006/custom-properties" xmlns:vt="http://schemas.openxmlformats.org/officeDocument/2006/docPropsVTypes"/>
</file>