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Science,</w:t>
      </w:r>
      <w:r>
        <w:t xml:space="preserve"> </w:t>
      </w:r>
      <w:r>
        <w:t xml:space="preserve">and</w:t>
      </w:r>
      <w:r>
        <w:t xml:space="preserve"> </w:t>
      </w:r>
      <w:r>
        <w:t xml:space="preserve">Social</w:t>
      </w:r>
      <w:r>
        <w:t xml:space="preserve"> </w:t>
      </w:r>
      <w:r>
        <w:t xml:space="preserve">Fabric</w:t>
      </w:r>
      <w:r>
        <w:t xml:space="preserve"> </w:t>
      </w:r>
      <w:r>
        <w:t xml:space="preserve">of</w:t>
      </w:r>
      <w:r>
        <w:t xml:space="preserve"> </w:t>
      </w:r>
      <w:r>
        <w:t xml:space="preserve">the</w:t>
      </w:r>
      <w:r>
        <w:t xml:space="preserve"> </w:t>
      </w:r>
      <w:r>
        <w:t xml:space="preserve">Hairdresser</w:t>
      </w:r>
    </w:p>
    <w:bookmarkStart w:id="26" w:name="X5d9ca0e63c249f75008f962cd8914f6499eba19"/>
    <w:p>
      <w:pPr>
        <w:pStyle w:val="Heading1"/>
      </w:pPr>
      <w:r>
        <w:t xml:space="preserve">Book Report: The Art, Science, and Social Fabric of the Hairdresser</w:t>
      </w:r>
    </w:p>
    <w:p>
      <w:pPr>
        <w:pStyle w:val="FirstParagraph"/>
      </w:pPr>
      <w:r>
        <w:rPr>
          <w:bCs/>
          <w:b/>
        </w:rPr>
        <w:t xml:space="preserve">Date:</w:t>
      </w:r>
      <w:r>
        <w:t xml:space="preserve"> </w:t>
      </w:r>
      <w:r>
        <w:t xml:space="preserve">October 24, 2023</w:t>
      </w:r>
      <w:r>
        <w:br/>
      </w:r>
      <w:r>
        <w:rPr>
          <w:bCs/>
          <w:b/>
        </w:rPr>
        <w:t xml:space="preserve">To:</w:t>
      </w:r>
      <w:r>
        <w:br/>
      </w:r>
      <w:r>
        <w:t xml:space="preserve">Department of Sociology and Cultural Studies</w:t>
      </w:r>
      <w:r>
        <w:br/>
      </w:r>
      <w:r>
        <w:t xml:space="preserve">University Context / Community Analysis</w:t>
      </w:r>
    </w:p>
    <w:p>
      <w:pPr>
        <w:pStyle w:val="BodyText"/>
      </w:pPr>
      <w:r>
        <w:rPr>
          <w:bCs/>
          <w:b/>
        </w:rPr>
        <w:t xml:space="preserve">From:</w:t>
      </w:r>
      <w:r>
        <w:t xml:space="preserve"> </w:t>
      </w:r>
      <w:r>
        <w:t xml:space="preserve">Research Analyst</w:t>
      </w:r>
      <w:r>
        <w:br/>
      </w:r>
      <w:r>
        <w:rPr>
          <w:bCs/>
          <w:b/>
        </w:rPr>
        <w:t xml:space="preserve">Subject:</w:t>
      </w:r>
      <w:r>
        <w:t xml:space="preserve">An In-Depth Examination of the Hairdresser Profession with Specific Reference to United States Houston</w:t>
      </w:r>
    </w:p>
    <w:bookmarkStart w:id="20" w:name="i.-introduction"/>
    <w:p>
      <w:pPr>
        <w:pStyle w:val="Heading2"/>
      </w:pPr>
      <w:r>
        <w:t xml:space="preserve">I. Introduction</w:t>
      </w:r>
    </w:p>
    <w:p>
      <w:pPr>
        <w:pStyle w:val="FirstParagraph"/>
      </w:pPr>
      <w:r>
        <w:t xml:space="preserve">The profession of the hairdresser is frequently underestimated by those who view it merely as a service industry role involving grooming and aesthetics. However, a comprehensive analysis reveals that the hairdresser serves as a critical figure in community building, personal identity formation, and psychological well-being. This Book Report aims to dissect the multifaceted nature of this profession through an observational lens rather than traditional literature review, synthesizing sociological observations with practical industry knowledge. The focus of this report is situated specifically within United States Houston, a metropolitan area characterized by immense cultural diversity, rapid growth, and a unique social dynamic that shapes how hairdressers interact with their clientele. By examining the role of the hairdresser in this specific geographic context, we can understand broader trends in American society regarding self-expression and community cohesion.</w:t>
      </w:r>
    </w:p>
    <w:bookmarkEnd w:id="20"/>
    <w:bookmarkStart w:id="21" w:name="Xfeb449245ab11759febed5f75b43d528ffc5dba"/>
    <w:p>
      <w:pPr>
        <w:pStyle w:val="Heading2"/>
      </w:pPr>
      <w:r>
        <w:t xml:space="preserve">II. The Hairdresser as a Community Anchor</w:t>
      </w:r>
    </w:p>
    <w:p>
      <w:pPr>
        <w:pStyle w:val="FirstParagraph"/>
      </w:pPr>
      <w:r>
        <w:t xml:space="preserve">In the bustling metropolis of United States Houston, space is both a luxury and a constraint. In neighborhoods ranging from the historic Heights to the sprawling suburbs of Katy, hair salons often function as community anchors. Unlike other retail establishments that are purely transactional, hairdressing requires prolonged physical proximity and extended periods of conversation. This creates a unique environment where the hairdresser becomes an informal counselor, confidant, and social observer.</w:t>
      </w:r>
      <w:r>
        <w:t xml:space="preserve"> </w:t>
      </w:r>
      <w:r>
        <w:t xml:space="preserve">Research into community sociology suggests that "third places"—social surroundings separate from the two usual social environments of home (first place) and the workplace (second place)—are essential for democratic engagement and mental health. Hair salons in Houston fulfill this role profoundly. They are spaces where barriers of class, race, and age are temporarily suspended under the influence of hot towels, shampoo bowls, and stylistic transformation. The hairdresser facilitates these interactions by maintaining a balance between professional service delivery and personal empathy. In United States Houston, where neighborhoods can sometimes be segregated by socioeconomic lines inclusive salons serve as vital bridges in the city's social fabric.</w:t>
      </w:r>
    </w:p>
    <w:bookmarkEnd w:id="21"/>
    <w:bookmarkStart w:id="22" w:name="iii.-cultural-diversity-and-identity"/>
    <w:p>
      <w:pPr>
        <w:pStyle w:val="Heading2"/>
      </w:pPr>
      <w:r>
        <w:t xml:space="preserve">III. Cultural Diversity and Identity</w:t>
      </w:r>
    </w:p>
    <w:p>
      <w:pPr>
        <w:pStyle w:val="FirstParagraph"/>
      </w:pPr>
      <w:r>
        <w:t xml:space="preserve">One of the most significant aspects of being a hairdresser in United States Houston is navigating extreme cultural diversity. As one of the most diverse cities in the nation, Houston presents a complex tapestry of ethnicities, including large populations Hispanic/Latino, African American Asian American and White communities. Each group often has distinct hair textures cultural norms regarding grooming and historical relationships with hairstyling that are deeply rooted in identity politics.</w:t>
      </w:r>
    </w:p>
    <w:p>
      <w:pPr>
        <w:pStyle w:val="BodyText"/>
      </w:pPr>
      <w:r>
        <w:t xml:space="preserve">For example an African American client may view the salon as a sanctuary for natural hair care a practice intertwined with civil rights movements self love movements of recent years whereas other clients may prioritize avant garde cutting techniques reflective of global fashion trends. A proficient hairdresser must possess not only technical versatility but also cultural competency. They must understand the significance behind specific braids dreads or cuts and respect the cultural narratives associated with them.</w:t>
      </w:r>
    </w:p>
    <w:p>
      <w:pPr>
        <w:pStyle w:val="BodyText"/>
      </w:pPr>
      <w:r>
        <w:t xml:space="preserve">This diversity demands that the modern hairdresser in United States Houston be an educator as well as a technician. They often have to explain certain textures or treatments to clients who may lack experience with their own hair type due to changing trends or life stages. This educational role empowers clients fostering a sense of autonomy and confidence in their personal appearance.</w:t>
      </w:r>
    </w:p>
    <w:bookmarkEnd w:id="22"/>
    <w:bookmarkStart w:id="23" w:name="X478aae7279d07423033e11b1599bddfc154ff59"/>
    <w:p>
      <w:pPr>
        <w:pStyle w:val="Heading2"/>
      </w:pPr>
      <w:r>
        <w:t xml:space="preserve">IV. The Economic Reality and Professional Resilience</w:t>
      </w:r>
    </w:p>
    <w:p>
      <w:pPr>
        <w:pStyle w:val="FirstParagraph"/>
      </w:pPr>
      <w:r>
        <w:t xml:space="preserve">Beyond the social and cultural dimensions the economic reality of being a hairdresser is challenging yet rewarding. In United States Houston like elsewhere in the United States many hairdressers operate as independent contractors or commission-based workers this structure requires them to be entrepreneurs managing their own schedules clientele marketing and finances.</w:t>
      </w:r>
    </w:p>
    <w:p>
      <w:pPr>
        <w:pStyle w:val="BodyText"/>
      </w:pPr>
      <w:r>
        <w:t xml:space="preserve">The profession has seen significant fluctuations due to broader economic trends such as the pandemic remote work shifts and changing consumer spending habits. However the demand for personal grooming remains resilient even in tough economic times. In United States Houston where the job market is robust but competitive individuals often seek personal care services as an accessible form of self indulgence or stress relief.</w:t>
      </w:r>
    </w:p>
    <w:p>
      <w:pPr>
        <w:pStyle w:val="BodyText"/>
      </w:pPr>
      <w:r>
        <w:t xml:space="preserve">Moreover technological advancements have transformed how hairdressers operate social media platforms like Instagram and TikTok have become essential tools for portfolio building attracting new clients across the city. A successful hairdresser in Houston today must be digitally savvy combining artistic skill with digital marketing acumen.</w:t>
      </w:r>
    </w:p>
    <w:bookmarkEnd w:id="23"/>
    <w:bookmarkStart w:id="24" w:name="X7e92850e8d443f7339d031a937c8f5c9e4945ac"/>
    <w:p>
      <w:pPr>
        <w:pStyle w:val="Heading2"/>
      </w:pPr>
      <w:r>
        <w:t xml:space="preserve">V. Psychological Impact and Therapeutic Value</w:t>
      </w:r>
    </w:p>
    <w:p>
      <w:pPr>
        <w:pStyle w:val="FirstParagraph"/>
      </w:pPr>
      <w:r>
        <w:t xml:space="preserve">Perhaps the most profound impact of the hairdresser profession lies in its therapeutic value. Psychologists often refer to haircut as a "rite of passage" marking transitions such as graduations new jobs breakups or personal rebirths.</w:t>
      </w:r>
    </w:p>
    <w:p>
      <w:pPr>
        <w:pStyle w:val="BodyText"/>
      </w:pPr>
      <w:r>
        <w:t xml:space="preserve">In United States Houston where life moves at a rapid pace and stress levels can be high clients often use salon time as one of few opportunities for uninterrupted relaxation. The tactile sensations of washing drying and styling combined with the attentive conversation create a holistic wellness experience. Many hairdressers report that they are frequently told by clients "you're like my therapist" highlighting the emotional labor involved in their work.</w:t>
      </w:r>
    </w:p>
    <w:p>
      <w:pPr>
        <w:pStyle w:val="BodyText"/>
      </w:pPr>
      <w:r>
        <w:t xml:space="preserve">This emotional labor requires high levels of empathy active listening skills and boundary setting. Hairdressers must navigate personal disclosures from clients while maintaining professionalism ensuring that the focus remains on enhancing the client's confidence and satisfaction.</w:t>
      </w:r>
    </w:p>
    <w:bookmarkEnd w:id="24"/>
    <w:bookmarkStart w:id="25" w:name="vi.-conclusion"/>
    <w:p>
      <w:pPr>
        <w:pStyle w:val="Heading2"/>
      </w:pPr>
      <w:r>
        <w:t xml:space="preserve">VI. Conclusion</w:t>
      </w:r>
    </w:p>
    <w:p>
      <w:pPr>
        <w:pStyle w:val="FirstParagraph"/>
      </w:pPr>
      <w:r>
        <w:t xml:space="preserve">In conclusion the role of hairdresser extends far beyond cutting or coloring hair it is a multifaceted profession that plays a crucial role in community building cultural preservation economic resilience and psychological well being especially in diverse urban centers like United States Houston.</w:t>
      </w:r>
    </w:p>
    <w:p>
      <w:pPr>
        <w:pStyle w:val="BodyText"/>
      </w:pPr>
      <w:r>
        <w:t xml:space="preserve">The observations presented in this report illustrate how hairdressers act as social anchors educators entrepreneurs and therapists all within the same workday. Understanding this complexity enriches our appreciation for the profession and highlights its importance in contemporary society. As United States Houston continues to grow evolve so too will the dynamics of hairdressing adapting to new cultural economic technological changes while maintaining its core function of helping individuals feel seen valued empowered.</w:t>
      </w:r>
    </w:p>
    <w:p>
      <w:pPr>
        <w:pStyle w:val="BodyText"/>
      </w:pPr>
      <w:r>
        <w:rPr>
          <w:bCs/>
          <w:b/>
        </w:rPr>
        <w:t xml:space="preserve">References &amp; Further Reading:</w:t>
      </w:r>
    </w:p>
    <w:p>
      <w:pPr>
        <w:numPr>
          <w:ilvl w:val="0"/>
          <w:numId w:val="1001"/>
        </w:numPr>
        <w:pStyle w:val="Compact"/>
      </w:pPr>
      <w:r>
        <w:t xml:space="preserve">Sociological Studies on Urban Community Spaces in Texas</w:t>
      </w:r>
    </w:p>
    <w:p>
      <w:pPr>
        <w:numPr>
          <w:ilvl w:val="0"/>
          <w:numId w:val="1001"/>
        </w:numPr>
        <w:pStyle w:val="Compact"/>
      </w:pPr>
      <w:r>
        <w:t xml:space="preserve">Economic Reports on Personal Services Industry Trends in Major US Cities</w:t>
      </w:r>
    </w:p>
    <w:p>
      <w:pPr>
        <w:numPr>
          <w:ilvl w:val="0"/>
          <w:numId w:val="1001"/>
        </w:numPr>
        <w:pStyle w:val="Compact"/>
      </w:pPr>
      <w:r>
        <w:t xml:space="preserve">Cultural Identity and Grooming Practices among Diverse Populations in Houston</w:t>
      </w:r>
    </w:p>
    <w:p>
      <w:pPr>
        <w:pStyle w:val="FirstParagraph"/>
      </w:pPr>
      <w:r>
        <w:t xml:space="preserve">VII. Recommendations for Future Study:</w:t>
      </w:r>
    </w:p>
    <w:p>
      <w:pPr>
        <w:pStyle w:val="BodyText"/>
      </w:pPr>
      <w:r>
        <w:t xml:space="preserve">Future researchers should consider longitudinal studies tracking the career trajectories of hairdressers in United States Houston to better understand long-term professional satisfaction and economic mobility. Additionally exploring how artificial intelligence and automated styling tools might impact the human element of hairdressing would provide valuable insights into the future of this essential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Science, and Social Fabric of the Hairdresser</dc:title>
  <dc:creator/>
  <cp:keywords/>
  <dcterms:created xsi:type="dcterms:W3CDTF">2026-07-29T22:13:20Z</dcterms:created>
  <dcterms:modified xsi:type="dcterms:W3CDTF">2026-07-29T22:13:20Z</dcterms:modified>
</cp:coreProperties>
</file>

<file path=docProps/custom.xml><?xml version="1.0" encoding="utf-8"?>
<Properties xmlns="http://schemas.openxmlformats.org/officeDocument/2006/custom-properties" xmlns:vt="http://schemas.openxmlformats.org/officeDocument/2006/docPropsVTypes"/>
</file>